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946" w:rsidRPr="00141946" w:rsidRDefault="00141946" w:rsidP="00141946">
      <w:pPr>
        <w:shd w:val="clear" w:color="auto" w:fill="FFFFFF"/>
        <w:spacing w:after="0" w:line="240" w:lineRule="auto"/>
        <w:jc w:val="center"/>
        <w:rPr>
          <w:rFonts w:ascii="Lucida Sans Unicode" w:eastAsia="Times New Roman" w:hAnsi="Lucida Sans Unicode" w:cs="Lucida Sans Unicode"/>
          <w:color w:val="41494D"/>
          <w:sz w:val="18"/>
          <w:szCs w:val="18"/>
          <w:lang w:eastAsia="fr-FR"/>
        </w:rPr>
      </w:pPr>
      <w:r>
        <w:rPr>
          <w:rFonts w:ascii="Lucida Sans Unicode" w:eastAsia="Times New Roman" w:hAnsi="Lucida Sans Unicode" w:cs="Lucida Sans Unicode"/>
          <w:noProof/>
          <w:color w:val="FF7200"/>
          <w:sz w:val="18"/>
          <w:szCs w:val="18"/>
          <w:lang w:eastAsia="fr-FR"/>
        </w:rPr>
        <w:drawing>
          <wp:inline distT="0" distB="0" distL="0" distR="0">
            <wp:extent cx="2571750" cy="857250"/>
            <wp:effectExtent l="19050" t="0" r="0" b="0"/>
            <wp:docPr id="1" name="Image 1" descr="http://static.blogs.ouest-france.fr/frontend/graphics/logo-ouest-france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blogs.ouest-france.fr/frontend/graphics/logo-ouest-france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1946">
        <w:rPr>
          <w:rFonts w:ascii="Lucida Sans Unicode" w:eastAsia="Times New Roman" w:hAnsi="Lucida Sans Unicode" w:cs="Lucida Sans Unicode"/>
          <w:color w:val="41494D"/>
          <w:sz w:val="18"/>
          <w:szCs w:val="18"/>
          <w:lang w:eastAsia="fr-FR"/>
        </w:rPr>
        <w:t> </w:t>
      </w:r>
      <w:hyperlink r:id="rId7" w:history="1">
        <w:r w:rsidRPr="00141946">
          <w:rPr>
            <w:rFonts w:ascii="Lucida Sans Unicode" w:eastAsia="Times New Roman" w:hAnsi="Lucida Sans Unicode" w:cs="Lucida Sans Unicode"/>
            <w:color w:val="FF7200"/>
            <w:sz w:val="18"/>
            <w:lang w:eastAsia="fr-FR"/>
          </w:rPr>
          <w:t xml:space="preserve">Ajouter aux favoris </w:t>
        </w:r>
        <w:r>
          <w:rPr>
            <w:rFonts w:ascii="Lucida Sans Unicode" w:eastAsia="Times New Roman" w:hAnsi="Lucida Sans Unicode" w:cs="Lucida Sans Unicode"/>
            <w:noProof/>
            <w:color w:val="FF7200"/>
            <w:sz w:val="18"/>
            <w:szCs w:val="18"/>
            <w:lang w:eastAsia="fr-FR"/>
          </w:rPr>
          <w:drawing>
            <wp:inline distT="0" distB="0" distL="0" distR="0">
              <wp:extent cx="180975" cy="161925"/>
              <wp:effectExtent l="19050" t="0" r="9525" b="0"/>
              <wp:docPr id="2" name="Image 2" descr="http://static.blogs.ouest-france.fr/frontend/graphics/linkicon.jpg">
                <a:hlinkClick xmlns:a="http://schemas.openxmlformats.org/drawingml/2006/main" r:id="rId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://static.blogs.ouest-france.fr/frontend/graphics/linkicon.jpg">
                        <a:hlinkClick r:id="rId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0975" cy="1619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  <w:hyperlink r:id="rId9" w:history="1">
        <w:r w:rsidRPr="00141946">
          <w:rPr>
            <w:rFonts w:ascii="Lucida Sans Unicode" w:eastAsia="Times New Roman" w:hAnsi="Lucida Sans Unicode" w:cs="Lucida Sans Unicode"/>
            <w:color w:val="FF7200"/>
            <w:sz w:val="18"/>
            <w:lang w:eastAsia="fr-FR"/>
          </w:rPr>
          <w:t xml:space="preserve">Avertir le modérateur </w:t>
        </w:r>
        <w:r>
          <w:rPr>
            <w:rFonts w:ascii="Lucida Sans Unicode" w:eastAsia="Times New Roman" w:hAnsi="Lucida Sans Unicode" w:cs="Lucida Sans Unicode"/>
            <w:noProof/>
            <w:color w:val="FF7200"/>
            <w:sz w:val="18"/>
            <w:szCs w:val="18"/>
            <w:lang w:eastAsia="fr-FR"/>
          </w:rPr>
          <w:drawing>
            <wp:inline distT="0" distB="0" distL="0" distR="0">
              <wp:extent cx="180975" cy="161925"/>
              <wp:effectExtent l="19050" t="0" r="9525" b="0"/>
              <wp:docPr id="3" name="Image 3" descr="http://static.blogs.ouest-france.fr/frontend/graphics/linkicon.jpg">
                <a:hlinkClick xmlns:a="http://schemas.openxmlformats.org/drawingml/2006/main" r:id="rId1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http://static.blogs.ouest-france.fr/frontend/graphics/linkicon.jpg">
                        <a:hlinkClick r:id="rId1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0975" cy="1619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p w:rsidR="00141946" w:rsidRDefault="00501B3A" w:rsidP="00141946">
      <w:pPr>
        <w:spacing w:after="0" w:line="240" w:lineRule="auto"/>
        <w:outlineLvl w:val="1"/>
        <w:rPr>
          <w:rFonts w:ascii="Lucida Sans Unicode" w:eastAsia="Times New Roman" w:hAnsi="Lucida Sans Unicode" w:cs="Lucida Sans Unicode"/>
          <w:b/>
          <w:bCs/>
          <w:color w:val="41494D"/>
          <w:kern w:val="36"/>
          <w:sz w:val="41"/>
          <w:szCs w:val="41"/>
          <w:lang w:eastAsia="fr-FR"/>
        </w:rPr>
      </w:pPr>
      <w:hyperlink r:id="rId11" w:history="1">
        <w:r w:rsidR="00141946" w:rsidRPr="00141946">
          <w:rPr>
            <w:rFonts w:ascii="Lucida Sans Unicode" w:eastAsia="Times New Roman" w:hAnsi="Lucida Sans Unicode" w:cs="Lucida Sans Unicode"/>
            <w:b/>
            <w:bCs/>
            <w:color w:val="FFFFFF"/>
            <w:kern w:val="36"/>
            <w:sz w:val="41"/>
            <w:szCs w:val="41"/>
            <w:lang w:eastAsia="fr-FR"/>
          </w:rPr>
          <w:t>Lignes de</w:t>
        </w:r>
      </w:hyperlink>
    </w:p>
    <w:p w:rsidR="00141946" w:rsidRPr="00141946" w:rsidRDefault="00141946" w:rsidP="00141946">
      <w:pPr>
        <w:spacing w:after="0" w:line="240" w:lineRule="auto"/>
        <w:outlineLvl w:val="1"/>
        <w:rPr>
          <w:rFonts w:ascii="Lucida Sans Unicode" w:eastAsia="Times New Roman" w:hAnsi="Lucida Sans Unicode" w:cs="Lucida Sans Unicode"/>
          <w:b/>
          <w:bCs/>
          <w:color w:val="41494D"/>
          <w:kern w:val="36"/>
          <w:sz w:val="41"/>
          <w:szCs w:val="41"/>
          <w:lang w:eastAsia="fr-FR"/>
        </w:rPr>
      </w:pPr>
      <w:r w:rsidRPr="00141946">
        <w:rPr>
          <w:rFonts w:ascii="Lucida Sans Unicode" w:eastAsia="Times New Roman" w:hAnsi="Lucida Sans Unicode" w:cs="Lucida Sans Unicode"/>
          <w:color w:val="FFA200"/>
          <w:sz w:val="21"/>
          <w:szCs w:val="21"/>
          <w:lang w:eastAsia="fr-FR"/>
        </w:rPr>
        <w:t>L'actualité de la défense d'Ouest en Est</w:t>
      </w:r>
    </w:p>
    <w:p w:rsidR="00141946" w:rsidRPr="00141946" w:rsidRDefault="00141946" w:rsidP="00141946">
      <w:pPr>
        <w:spacing w:after="0" w:line="360" w:lineRule="auto"/>
        <w:ind w:left="7530"/>
        <w:jc w:val="center"/>
        <w:outlineLvl w:val="2"/>
        <w:rPr>
          <w:rFonts w:ascii="Lucida Sans Unicode" w:eastAsia="Times New Roman" w:hAnsi="Lucida Sans Unicode" w:cs="Lucida Sans Unicode"/>
          <w:b/>
          <w:bCs/>
          <w:color w:val="970000"/>
          <w:sz w:val="18"/>
          <w:szCs w:val="18"/>
          <w:lang w:eastAsia="fr-FR"/>
        </w:rPr>
      </w:pPr>
      <w:r w:rsidRPr="00141946">
        <w:rPr>
          <w:rFonts w:ascii="Lucida Sans Unicode" w:eastAsia="Times New Roman" w:hAnsi="Lucida Sans Unicode" w:cs="Lucida Sans Unicode"/>
          <w:b/>
          <w:bCs/>
          <w:color w:val="970000"/>
          <w:sz w:val="18"/>
          <w:szCs w:val="18"/>
          <w:lang w:eastAsia="fr-FR"/>
        </w:rPr>
        <w:t>19.12.2018</w:t>
      </w:r>
    </w:p>
    <w:p w:rsidR="00141946" w:rsidRDefault="00141946" w:rsidP="00141946">
      <w:pPr>
        <w:spacing w:after="0" w:line="240" w:lineRule="auto"/>
        <w:outlineLvl w:val="3"/>
        <w:rPr>
          <w:rFonts w:ascii="Lucida Sans Unicode" w:eastAsia="Times New Roman" w:hAnsi="Lucida Sans Unicode" w:cs="Lucida Sans Unicode"/>
          <w:b/>
          <w:bCs/>
          <w:color w:val="970000"/>
          <w:sz w:val="27"/>
          <w:szCs w:val="27"/>
          <w:lang w:eastAsia="fr-FR"/>
        </w:rPr>
      </w:pPr>
      <w:r w:rsidRPr="00141946">
        <w:rPr>
          <w:rFonts w:ascii="Lucida Sans Unicode" w:eastAsia="Times New Roman" w:hAnsi="Lucida Sans Unicode" w:cs="Lucida Sans Unicode"/>
          <w:b/>
          <w:bCs/>
          <w:color w:val="970000"/>
          <w:sz w:val="27"/>
          <w:szCs w:val="27"/>
          <w:lang w:eastAsia="fr-FR"/>
        </w:rPr>
        <w:t>Les budgets de défense ont connu leur plus forte hausse depuis 10 ans</w:t>
      </w:r>
    </w:p>
    <w:p w:rsidR="00141946" w:rsidRPr="00CB67C0" w:rsidRDefault="00141946" w:rsidP="00141946">
      <w:pPr>
        <w:spacing w:after="0" w:line="240" w:lineRule="auto"/>
        <w:outlineLvl w:val="3"/>
        <w:rPr>
          <w:rFonts w:ascii="Lucida Sans Unicode" w:eastAsia="Times New Roman" w:hAnsi="Lucida Sans Unicode" w:cs="Lucida Sans Unicode"/>
          <w:b/>
          <w:bCs/>
          <w:color w:val="970000"/>
          <w:sz w:val="27"/>
          <w:szCs w:val="27"/>
          <w:lang w:eastAsia="fr-FR"/>
        </w:rPr>
      </w:pPr>
      <w:r w:rsidRPr="00141946">
        <w:rPr>
          <w:rFonts w:ascii="Lucida Sans Unicode" w:eastAsia="Times New Roman" w:hAnsi="Lucida Sans Unicode" w:cs="Lucida Sans Unicode"/>
          <w:color w:val="41494D"/>
          <w:sz w:val="20"/>
          <w:szCs w:val="21"/>
          <w:lang w:eastAsia="fr-FR"/>
        </w:rPr>
        <w:t xml:space="preserve">Les budgets de défense des Etats ont connu l'an dernier leur plus forte hausse depuis 10 ans, tirée par les pays membres de l'Otan, selon </w:t>
      </w:r>
      <w:hyperlink r:id="rId12" w:tgtFrame="_blank" w:history="1">
        <w:r w:rsidRPr="00CB67C0">
          <w:rPr>
            <w:rFonts w:ascii="Lucida Sans Unicode" w:eastAsia="Times New Roman" w:hAnsi="Lucida Sans Unicode" w:cs="Lucida Sans Unicode"/>
            <w:sz w:val="20"/>
            <w:lang w:eastAsia="fr-FR"/>
          </w:rPr>
          <w:t xml:space="preserve">un rapport du cabinet IHS </w:t>
        </w:r>
        <w:proofErr w:type="spellStart"/>
        <w:r w:rsidRPr="00CB67C0">
          <w:rPr>
            <w:rFonts w:ascii="Lucida Sans Unicode" w:eastAsia="Times New Roman" w:hAnsi="Lucida Sans Unicode" w:cs="Lucida Sans Unicode"/>
            <w:sz w:val="20"/>
            <w:lang w:eastAsia="fr-FR"/>
          </w:rPr>
          <w:t>Markit</w:t>
        </w:r>
        <w:proofErr w:type="spellEnd"/>
        <w:r w:rsidRPr="00CB67C0">
          <w:rPr>
            <w:rFonts w:ascii="Lucida Sans Unicode" w:eastAsia="Times New Roman" w:hAnsi="Lucida Sans Unicode" w:cs="Lucida Sans Unicode"/>
            <w:sz w:val="20"/>
            <w:lang w:eastAsia="fr-FR"/>
          </w:rPr>
          <w:t xml:space="preserve"> publié mardi</w:t>
        </w:r>
      </w:hyperlink>
      <w:r w:rsidRPr="00CB67C0">
        <w:rPr>
          <w:rFonts w:ascii="Lucida Sans Unicode" w:eastAsia="Times New Roman" w:hAnsi="Lucida Sans Unicode" w:cs="Lucida Sans Unicode"/>
          <w:sz w:val="20"/>
          <w:szCs w:val="21"/>
          <w:lang w:eastAsia="fr-FR"/>
        </w:rPr>
        <w:t xml:space="preserve">. Ce cabinet publie la revue </w:t>
      </w:r>
      <w:proofErr w:type="spellStart"/>
      <w:r w:rsidRPr="00CB67C0">
        <w:rPr>
          <w:rFonts w:ascii="Lucida Sans Unicode" w:eastAsia="Times New Roman" w:hAnsi="Lucida Sans Unicode" w:cs="Lucida Sans Unicode"/>
          <w:sz w:val="20"/>
          <w:szCs w:val="21"/>
          <w:lang w:eastAsia="fr-FR"/>
        </w:rPr>
        <w:t>Jane's</w:t>
      </w:r>
      <w:proofErr w:type="spellEnd"/>
      <w:r w:rsidRPr="00141946">
        <w:rPr>
          <w:rFonts w:ascii="Lucida Sans Unicode" w:eastAsia="Times New Roman" w:hAnsi="Lucida Sans Unicode" w:cs="Lucida Sans Unicode"/>
          <w:b/>
          <w:sz w:val="20"/>
          <w:szCs w:val="21"/>
          <w:lang w:eastAsia="fr-FR"/>
        </w:rPr>
        <w:t>.</w:t>
      </w:r>
      <w:r w:rsidRPr="00141946">
        <w:rPr>
          <w:rFonts w:ascii="Lucida Sans Unicode" w:eastAsia="Times New Roman" w:hAnsi="Lucida Sans Unicode" w:cs="Lucida Sans Unicode"/>
          <w:color w:val="41494D"/>
          <w:sz w:val="20"/>
          <w:szCs w:val="21"/>
          <w:lang w:eastAsia="fr-FR"/>
        </w:rPr>
        <w:t xml:space="preserve"> </w:t>
      </w:r>
      <w:r w:rsidRPr="00CB67C0">
        <w:rPr>
          <w:rFonts w:ascii="Lucida Sans Unicode" w:eastAsia="Times New Roman" w:hAnsi="Lucida Sans Unicode" w:cs="Lucida Sans Unicode"/>
          <w:b/>
          <w:color w:val="41494D"/>
          <w:sz w:val="20"/>
          <w:szCs w:val="21"/>
          <w:lang w:eastAsia="fr-FR"/>
        </w:rPr>
        <w:t>Le rapport fait état d'une hausse de 4,9% dans le monde en 2018, à 1 780 milliards de dollars. Les pays membres de l'OTAN en ont été</w:t>
      </w:r>
      <w:r w:rsidR="00CB67C0">
        <w:rPr>
          <w:rFonts w:ascii="Lucida Sans Unicode" w:eastAsia="Times New Roman" w:hAnsi="Lucida Sans Unicode" w:cs="Lucida Sans Unicode"/>
          <w:b/>
          <w:color w:val="41494D"/>
          <w:sz w:val="20"/>
          <w:szCs w:val="21"/>
          <w:lang w:eastAsia="fr-FR"/>
        </w:rPr>
        <w:t xml:space="preserve"> </w:t>
      </w:r>
      <w:r w:rsidRPr="00CB67C0">
        <w:rPr>
          <w:rFonts w:ascii="Lucida Sans Unicode" w:eastAsia="Times New Roman" w:hAnsi="Lucida Sans Unicode" w:cs="Lucida Sans Unicode"/>
          <w:b/>
          <w:color w:val="41494D"/>
          <w:sz w:val="20"/>
          <w:szCs w:val="21"/>
          <w:lang w:eastAsia="fr-FR"/>
        </w:rPr>
        <w:t xml:space="preserve"> les locomotives, avec une croissance plus importante de leurs budgets de défense, de 5,8%, de 54 milliards de dollars, principalement grâce aux Etats-Unis.</w:t>
      </w:r>
    </w:p>
    <w:p w:rsidR="00141946" w:rsidRPr="00141946" w:rsidRDefault="00141946" w:rsidP="00141946">
      <w:pPr>
        <w:spacing w:before="210" w:after="210" w:line="240" w:lineRule="auto"/>
        <w:ind w:right="300"/>
        <w:jc w:val="center"/>
        <w:rPr>
          <w:rFonts w:ascii="Lucida Sans Unicode" w:eastAsia="Times New Roman" w:hAnsi="Lucida Sans Unicode" w:cs="Lucida Sans Unicode"/>
          <w:b/>
          <w:color w:val="41494D"/>
          <w:sz w:val="21"/>
          <w:szCs w:val="21"/>
          <w:lang w:eastAsia="fr-FR"/>
        </w:rPr>
      </w:pPr>
      <w:r w:rsidRPr="00141946">
        <w:rPr>
          <w:rFonts w:ascii="Lucida Sans Unicode" w:eastAsia="Times New Roman" w:hAnsi="Lucida Sans Unicode" w:cs="Lucida Sans Unicode"/>
          <w:b/>
          <w:noProof/>
          <w:color w:val="FF7200"/>
          <w:sz w:val="28"/>
          <w:szCs w:val="21"/>
          <w:lang w:eastAsia="fr-FR"/>
        </w:rPr>
        <w:drawing>
          <wp:inline distT="0" distB="0" distL="0" distR="0">
            <wp:extent cx="3973640" cy="4857750"/>
            <wp:effectExtent l="19050" t="0" r="7810" b="0"/>
            <wp:docPr id="12" name="media-29979" descr="top defence.jpg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ia-29979" descr="top defence.jpg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3640" cy="485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946" w:rsidRPr="00EE1DAE" w:rsidRDefault="00141946" w:rsidP="00141946">
      <w:pPr>
        <w:spacing w:before="210" w:after="210" w:line="240" w:lineRule="auto"/>
        <w:ind w:right="300"/>
        <w:jc w:val="both"/>
        <w:rPr>
          <w:rFonts w:ascii="Lucida Sans Unicode" w:eastAsia="Times New Roman" w:hAnsi="Lucida Sans Unicode" w:cs="Lucida Sans Unicode"/>
          <w:color w:val="41494D"/>
          <w:szCs w:val="21"/>
          <w:lang w:eastAsia="fr-FR"/>
        </w:rPr>
      </w:pPr>
      <w:r w:rsidRPr="00EE1DAE">
        <w:rPr>
          <w:rFonts w:ascii="Lucida Sans Unicode" w:eastAsia="Times New Roman" w:hAnsi="Lucida Sans Unicode" w:cs="Lucida Sans Unicode"/>
          <w:color w:val="41494D"/>
          <w:szCs w:val="21"/>
          <w:lang w:eastAsia="fr-FR"/>
        </w:rPr>
        <w:lastRenderedPageBreak/>
        <w:t> </w:t>
      </w:r>
      <w:r w:rsidRPr="00EE1DAE">
        <w:rPr>
          <w:rFonts w:ascii="Lucida Sans Unicode" w:eastAsia="Times New Roman" w:hAnsi="Lucida Sans Unicode" w:cs="Lucida Sans Unicode"/>
          <w:b/>
          <w:color w:val="41494D"/>
          <w:szCs w:val="21"/>
          <w:lang w:eastAsia="fr-FR"/>
        </w:rPr>
        <w:t>A la faveur de la hausse des cours du pétrole, l'Arabie Saoudite a dépassé la France en termes de budget de défense en 2018 et pris la cinquième place dans le monde</w:t>
      </w:r>
      <w:r w:rsidRPr="00EE1DAE">
        <w:rPr>
          <w:rFonts w:ascii="Lucida Sans Unicode" w:eastAsia="Times New Roman" w:hAnsi="Lucida Sans Unicode" w:cs="Lucida Sans Unicode"/>
          <w:color w:val="41494D"/>
          <w:szCs w:val="21"/>
          <w:lang w:eastAsia="fr-FR"/>
        </w:rPr>
        <w:t>,</w:t>
      </w:r>
      <w:r w:rsidRPr="00EE1DAE">
        <w:rPr>
          <w:rFonts w:ascii="Lucida Sans Unicode" w:eastAsia="Times New Roman" w:hAnsi="Lucida Sans Unicode" w:cs="Lucida Sans Unicode"/>
          <w:b/>
          <w:color w:val="41494D"/>
          <w:szCs w:val="21"/>
          <w:lang w:eastAsia="fr-FR"/>
        </w:rPr>
        <w:t xml:space="preserve"> à 56 milliards en 2018 contre 53,6 à l'Hexagone</w:t>
      </w:r>
      <w:r w:rsidRPr="00EE1DAE">
        <w:rPr>
          <w:rFonts w:ascii="Lucida Sans Unicode" w:eastAsia="Times New Roman" w:hAnsi="Lucida Sans Unicode" w:cs="Lucida Sans Unicode"/>
          <w:color w:val="41494D"/>
          <w:szCs w:val="21"/>
          <w:lang w:eastAsia="fr-FR"/>
        </w:rPr>
        <w:t xml:space="preserve">, qui a lui-même accru ses dépenses en la matière. </w:t>
      </w:r>
    </w:p>
    <w:p w:rsidR="00141946" w:rsidRDefault="00141946" w:rsidP="00141946">
      <w:pPr>
        <w:spacing w:before="210" w:after="210" w:line="240" w:lineRule="auto"/>
        <w:ind w:right="300"/>
        <w:jc w:val="both"/>
        <w:rPr>
          <w:rFonts w:ascii="Lucida Sans Unicode" w:eastAsia="Times New Roman" w:hAnsi="Lucida Sans Unicode" w:cs="Lucida Sans Unicode"/>
          <w:b/>
          <w:color w:val="41494D"/>
          <w:szCs w:val="21"/>
          <w:lang w:eastAsia="fr-FR"/>
        </w:rPr>
      </w:pPr>
      <w:r w:rsidRPr="00EE1DAE">
        <w:rPr>
          <w:rFonts w:ascii="Lucida Sans Unicode" w:eastAsia="Times New Roman" w:hAnsi="Lucida Sans Unicode" w:cs="Lucida Sans Unicode"/>
          <w:b/>
          <w:color w:val="41494D"/>
          <w:szCs w:val="21"/>
          <w:lang w:eastAsia="fr-FR"/>
        </w:rPr>
        <w:t>Evolution notable dans ce classement des budgets de défense, l'Iran a dépassé Israël et le Canada pour apparaître à la 15e place.</w:t>
      </w:r>
    </w:p>
    <w:p w:rsidR="00EE1DAE" w:rsidRDefault="00EE1DAE" w:rsidP="00141946">
      <w:pPr>
        <w:spacing w:before="210" w:after="210" w:line="240" w:lineRule="auto"/>
        <w:ind w:right="300"/>
        <w:jc w:val="both"/>
        <w:rPr>
          <w:rFonts w:ascii="Lucida Sans Unicode" w:eastAsia="Times New Roman" w:hAnsi="Lucida Sans Unicode" w:cs="Lucida Sans Unicode"/>
          <w:b/>
          <w:color w:val="41494D"/>
          <w:szCs w:val="21"/>
          <w:lang w:eastAsia="fr-FR"/>
        </w:rPr>
      </w:pPr>
    </w:p>
    <w:p w:rsidR="00EE1DAE" w:rsidRPr="00EE1DAE" w:rsidRDefault="00EE1DAE" w:rsidP="00141946">
      <w:pPr>
        <w:spacing w:before="210" w:after="210" w:line="240" w:lineRule="auto"/>
        <w:ind w:right="300"/>
        <w:jc w:val="both"/>
        <w:rPr>
          <w:rFonts w:ascii="Lucida Sans Unicode" w:eastAsia="Times New Roman" w:hAnsi="Lucida Sans Unicode" w:cs="Lucida Sans Unicode"/>
          <w:b/>
          <w:color w:val="41494D"/>
          <w:szCs w:val="21"/>
          <w:lang w:eastAsia="fr-FR"/>
        </w:rPr>
      </w:pPr>
      <w:r>
        <w:rPr>
          <w:rFonts w:ascii="Lucida Sans Unicode" w:eastAsia="Times New Roman" w:hAnsi="Lucida Sans Unicode" w:cs="Lucida Sans Unicode"/>
          <w:b/>
          <w:color w:val="41494D"/>
          <w:szCs w:val="21"/>
          <w:lang w:eastAsia="fr-FR"/>
        </w:rPr>
        <w:t xml:space="preserve">                            </w:t>
      </w:r>
      <w:r w:rsidRPr="00EE1DAE">
        <w:rPr>
          <w:rFonts w:ascii="Lucida Sans Unicode" w:eastAsia="Times New Roman" w:hAnsi="Lucida Sans Unicode" w:cs="Lucida Sans Unicode"/>
          <w:b/>
          <w:noProof/>
          <w:color w:val="41494D"/>
          <w:szCs w:val="21"/>
          <w:lang w:eastAsia="fr-FR"/>
        </w:rPr>
        <w:drawing>
          <wp:inline distT="0" distB="0" distL="0" distR="0">
            <wp:extent cx="2571750" cy="857250"/>
            <wp:effectExtent l="19050" t="0" r="0" b="0"/>
            <wp:docPr id="4" name="Image 1" descr="http://static.blogs.ouest-france.fr/frontend/graphics/logo-ouest-france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blogs.ouest-france.fr/frontend/graphics/logo-ouest-france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E1DAE" w:rsidRPr="00EE1DAE" w:rsidSect="00D76E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C6621"/>
    <w:multiLevelType w:val="multilevel"/>
    <w:tmpl w:val="AE14C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887282"/>
    <w:multiLevelType w:val="multilevel"/>
    <w:tmpl w:val="64B4B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9B7C81"/>
    <w:multiLevelType w:val="multilevel"/>
    <w:tmpl w:val="6F487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D10B17"/>
    <w:multiLevelType w:val="multilevel"/>
    <w:tmpl w:val="2F80B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E9616D"/>
    <w:multiLevelType w:val="multilevel"/>
    <w:tmpl w:val="DF30F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C739B8"/>
    <w:multiLevelType w:val="multilevel"/>
    <w:tmpl w:val="44D4F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080159"/>
    <w:multiLevelType w:val="multilevel"/>
    <w:tmpl w:val="E8580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471AC2"/>
    <w:multiLevelType w:val="multilevel"/>
    <w:tmpl w:val="57F4A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F81668"/>
    <w:multiLevelType w:val="multilevel"/>
    <w:tmpl w:val="A218D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8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1946"/>
    <w:rsid w:val="00141946"/>
    <w:rsid w:val="00501B3A"/>
    <w:rsid w:val="00CB67C0"/>
    <w:rsid w:val="00D76EBF"/>
    <w:rsid w:val="00EE1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E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141946"/>
    <w:rPr>
      <w:strike w:val="0"/>
      <w:dstrike w:val="0"/>
      <w:color w:val="FF7200"/>
      <w:u w:val="none"/>
      <w:effect w:val="none"/>
    </w:rPr>
  </w:style>
  <w:style w:type="paragraph" w:customStyle="1" w:styleId="posted1">
    <w:name w:val="posted1"/>
    <w:basedOn w:val="Normal"/>
    <w:rsid w:val="00141946"/>
    <w:pPr>
      <w:spacing w:after="0" w:line="240" w:lineRule="auto"/>
    </w:pPr>
    <w:rPr>
      <w:rFonts w:ascii="Times New Roman" w:eastAsia="Times New Roman" w:hAnsi="Times New Roman" w:cs="Times New Roman"/>
      <w:color w:val="FF7200"/>
      <w:sz w:val="24"/>
      <w:szCs w:val="24"/>
      <w:lang w:eastAsia="fr-FR"/>
    </w:rPr>
  </w:style>
  <w:style w:type="paragraph" w:customStyle="1" w:styleId="posted4">
    <w:name w:val="posted4"/>
    <w:basedOn w:val="Normal"/>
    <w:rsid w:val="00141946"/>
    <w:pPr>
      <w:spacing w:after="0" w:line="270" w:lineRule="atLeast"/>
    </w:pPr>
    <w:rPr>
      <w:rFonts w:ascii="Times New Roman" w:eastAsia="Times New Roman" w:hAnsi="Times New Roman" w:cs="Times New Roman"/>
      <w:color w:val="3399CC"/>
      <w:sz w:val="19"/>
      <w:szCs w:val="19"/>
      <w:lang w:eastAsia="fr-FR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14194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141946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14194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141946"/>
    <w:rPr>
      <w:rFonts w:ascii="Arial" w:eastAsia="Times New Roman" w:hAnsi="Arial" w:cs="Arial"/>
      <w:vanish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82182">
      <w:marLeft w:val="0"/>
      <w:marRight w:val="0"/>
      <w:marTop w:val="0"/>
      <w:marBottom w:val="600"/>
      <w:divBdr>
        <w:top w:val="single" w:sz="6" w:space="0" w:color="E8E8E8"/>
        <w:left w:val="single" w:sz="6" w:space="0" w:color="E8E8E8"/>
        <w:bottom w:val="single" w:sz="6" w:space="0" w:color="E8E8E8"/>
        <w:right w:val="single" w:sz="6" w:space="0" w:color="E8E8E8"/>
      </w:divBdr>
      <w:divsChild>
        <w:div w:id="14901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0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91525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54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74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889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80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97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3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042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979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924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421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423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80262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947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9874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076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638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499817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858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440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813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514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902959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233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809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706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149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3601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4276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871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72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37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101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016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022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3923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4944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357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101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4275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616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96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021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6886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4335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435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1873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423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466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005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658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560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5704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317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0132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435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538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983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484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541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71161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558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604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2505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24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654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367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412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774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654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892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240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39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178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882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182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761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446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965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064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00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660857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2082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69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27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412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08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6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39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0632448">
                                  <w:marLeft w:val="0"/>
                                  <w:marRight w:val="0"/>
                                  <w:marTop w:val="0"/>
                                  <w:marBottom w:val="8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384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176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686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147192">
                                      <w:marLeft w:val="600"/>
                                      <w:marRight w:val="60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0896583">
                                      <w:marLeft w:val="600"/>
                                      <w:marRight w:val="60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707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941049">
                                          <w:marLeft w:val="0"/>
                                          <w:marRight w:val="30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865399">
                                              <w:marLeft w:val="600"/>
                                              <w:marRight w:val="21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4261902">
                                              <w:marLeft w:val="600"/>
                                              <w:marRight w:val="21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1636323">
                                              <w:marLeft w:val="600"/>
                                              <w:marRight w:val="21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5369613">
                                              <w:marLeft w:val="600"/>
                                              <w:marRight w:val="21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5648773">
                                              <w:marLeft w:val="600"/>
                                              <w:marRight w:val="21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7428998">
                                              <w:marLeft w:val="600"/>
                                              <w:marRight w:val="21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8692223">
                                              <w:marLeft w:val="600"/>
                                              <w:marRight w:val="21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6559336">
                                              <w:marLeft w:val="600"/>
                                              <w:marRight w:val="21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5613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lignesdedefense.blogs.ouest-france.fr/media/02/02/2824363458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gnesdedefense.blogs.ouest-france.fr/archive/2018/12/18/les-budgets-de-defense-ont-connu-leur-plus-forte-hausse-depu-19884.html" TargetMode="External"/><Relationship Id="rId12" Type="http://schemas.openxmlformats.org/officeDocument/2006/relationships/hyperlink" Target="https://ihsmarkit.com/research-analysis/nato-members-drive-fastest-increase-in-global-defence-spending.html?itq=8d2b89f6-e360-4759-ad29-8ab2e331bf9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lignesdedefense.blogs.ouest-france.fr/" TargetMode="External"/><Relationship Id="rId5" Type="http://schemas.openxmlformats.org/officeDocument/2006/relationships/hyperlink" Target="http://www.ouest-france.fr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blogs.ouest-france.fr/moderate.php?blog_url=http://lignesdedefense.blogs.ouest-france.f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logs.ouest-france.fr/moderate.php?blog_url=http%3A%2F%2Flignesdedefense.blogs.ouest-france.fr%2F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249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3LC</dc:creator>
  <cp:keywords/>
  <dc:description/>
  <cp:lastModifiedBy>3LC</cp:lastModifiedBy>
  <cp:revision>3</cp:revision>
  <dcterms:created xsi:type="dcterms:W3CDTF">2018-12-22T15:25:00Z</dcterms:created>
  <dcterms:modified xsi:type="dcterms:W3CDTF">2019-01-02T10:56:00Z</dcterms:modified>
</cp:coreProperties>
</file>