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4A" w:rsidRDefault="000315DB" w:rsidP="001F604A">
      <w:r>
        <w:rPr>
          <w:noProof/>
          <w:lang w:eastAsia="en-US"/>
        </w:rPr>
        <w:pict>
          <v:shapetype id="_x0000_t202" coordsize="21600,21600" o:spt="202" path="m,l,21600r21600,l21600,xe">
            <v:stroke joinstyle="miter"/>
            <v:path gradientshapeok="t" o:connecttype="rect"/>
          </v:shapetype>
          <v:shape id="_x0000_s1027" type="#_x0000_t202" style="position:absolute;margin-left:118.5pt;margin-top:27pt;width:429.15pt;height:1in;z-index:1;mso-width-relative:margin;mso-height-relative:margin" strokecolor="white">
            <v:textbox>
              <w:txbxContent>
                <w:p w:rsidR="00E02479" w:rsidRPr="00DF4353" w:rsidRDefault="00DB6ACC" w:rsidP="00DB6ACC">
                  <w:pPr>
                    <w:ind w:right="465"/>
                    <w:jc w:val="center"/>
                    <w:rPr>
                      <w:rFonts w:ascii="Castellar" w:hAnsi="Castellar"/>
                      <w:b/>
                      <w:sz w:val="32"/>
                      <w:szCs w:val="32"/>
                    </w:rPr>
                  </w:pPr>
                  <w:r w:rsidRPr="00DF4353">
                    <w:rPr>
                      <w:rFonts w:ascii="Castellar" w:hAnsi="Castellar"/>
                      <w:b/>
                      <w:sz w:val="32"/>
                      <w:szCs w:val="32"/>
                    </w:rPr>
                    <w:t>FEDERATION NATIONALE DE L’ARTILLERIE</w:t>
                  </w:r>
                </w:p>
                <w:p w:rsidR="00A03719" w:rsidRDefault="00A03719" w:rsidP="00DB6ACC">
                  <w:pPr>
                    <w:ind w:right="465"/>
                    <w:jc w:val="center"/>
                    <w:rPr>
                      <w:b/>
                      <w:i/>
                      <w:sz w:val="24"/>
                      <w:szCs w:val="24"/>
                    </w:rPr>
                  </w:pPr>
                </w:p>
                <w:p w:rsidR="00DB6ACC" w:rsidRPr="00401914" w:rsidRDefault="001F604A" w:rsidP="001F604A">
                  <w:pPr>
                    <w:ind w:right="465"/>
                    <w:rPr>
                      <w:b/>
                      <w:i/>
                      <w:sz w:val="24"/>
                      <w:szCs w:val="24"/>
                    </w:rPr>
                  </w:pPr>
                  <w:r>
                    <w:rPr>
                      <w:b/>
                      <w:i/>
                      <w:sz w:val="24"/>
                      <w:szCs w:val="24"/>
                    </w:rPr>
                    <w:t xml:space="preserve">                                         </w:t>
                  </w:r>
                  <w:proofErr w:type="spellStart"/>
                  <w:r w:rsidR="00DB6ACC" w:rsidRPr="00401914">
                    <w:rPr>
                      <w:b/>
                      <w:i/>
                      <w:sz w:val="24"/>
                      <w:szCs w:val="24"/>
                    </w:rPr>
                    <w:t>Ultima</w:t>
                  </w:r>
                  <w:proofErr w:type="spellEnd"/>
                  <w:r w:rsidR="00B02F6A">
                    <w:rPr>
                      <w:b/>
                      <w:i/>
                      <w:sz w:val="24"/>
                      <w:szCs w:val="24"/>
                    </w:rPr>
                    <w:t xml:space="preserve"> </w:t>
                  </w:r>
                  <w:r w:rsidR="00DB6ACC" w:rsidRPr="00401914">
                    <w:rPr>
                      <w:b/>
                      <w:i/>
                      <w:sz w:val="24"/>
                      <w:szCs w:val="24"/>
                    </w:rPr>
                    <w:t xml:space="preserve"> ratio</w:t>
                  </w:r>
                  <w:r w:rsidR="00B02F6A">
                    <w:rPr>
                      <w:b/>
                      <w:i/>
                      <w:sz w:val="24"/>
                      <w:szCs w:val="24"/>
                    </w:rPr>
                    <w:t xml:space="preserve"> </w:t>
                  </w:r>
                  <w:r w:rsidR="00DB6ACC" w:rsidRPr="00401914">
                    <w:rPr>
                      <w:b/>
                      <w:i/>
                      <w:sz w:val="24"/>
                      <w:szCs w:val="24"/>
                    </w:rPr>
                    <w:t xml:space="preserve"> </w:t>
                  </w:r>
                  <w:proofErr w:type="spellStart"/>
                  <w:r w:rsidR="00DB6ACC" w:rsidRPr="00401914">
                    <w:rPr>
                      <w:b/>
                      <w:i/>
                      <w:sz w:val="24"/>
                      <w:szCs w:val="24"/>
                    </w:rPr>
                    <w:t>regum</w:t>
                  </w:r>
                  <w:proofErr w:type="spellEnd"/>
                </w:p>
                <w:p w:rsidR="00DB6ACC" w:rsidRPr="007557CC" w:rsidRDefault="00DB6ACC" w:rsidP="005062E9">
                  <w:pPr>
                    <w:ind w:right="465"/>
                  </w:pPr>
                </w:p>
              </w:txbxContent>
            </v:textbox>
          </v:shape>
        </w:pict>
      </w:r>
      <w:r w:rsidRPr="000315DB">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insigne Lettre.png" style="width:99pt;height:108pt;visibility:visible">
            <v:imagedata r:id="rId7" o:title=""/>
          </v:shape>
        </w:pict>
      </w:r>
    </w:p>
    <w:p w:rsidR="001F604A" w:rsidRPr="00EB141F" w:rsidRDefault="001F604A" w:rsidP="001F604A">
      <w:r>
        <w:rPr>
          <w:color w:val="0070C0"/>
          <w:sz w:val="56"/>
          <w:szCs w:val="56"/>
        </w:rPr>
        <w:t>GARTIF</w:t>
      </w:r>
      <w:r>
        <w:rPr>
          <w:color w:val="FF0000"/>
          <w:sz w:val="96"/>
          <w:szCs w:val="96"/>
        </w:rPr>
        <w:t>.</w:t>
      </w:r>
    </w:p>
    <w:p w:rsidR="001F604A" w:rsidRDefault="001F604A" w:rsidP="001F604A"/>
    <w:p w:rsidR="001F604A" w:rsidRDefault="001F604A" w:rsidP="001F604A">
      <w:pPr>
        <w:rPr>
          <w:sz w:val="28"/>
          <w:szCs w:val="28"/>
        </w:rPr>
      </w:pPr>
    </w:p>
    <w:p w:rsidR="001F604A" w:rsidRDefault="001F604A" w:rsidP="001F604A">
      <w:pPr>
        <w:rPr>
          <w:sz w:val="28"/>
          <w:szCs w:val="28"/>
        </w:rPr>
      </w:pPr>
      <w:r>
        <w:rPr>
          <w:sz w:val="28"/>
          <w:szCs w:val="28"/>
        </w:rPr>
        <w:t xml:space="preserve">Cher ami artilleur, </w:t>
      </w:r>
    </w:p>
    <w:p w:rsidR="001F604A" w:rsidRDefault="001F604A" w:rsidP="001F604A">
      <w:pPr>
        <w:rPr>
          <w:sz w:val="28"/>
          <w:szCs w:val="28"/>
        </w:rPr>
      </w:pPr>
    </w:p>
    <w:p w:rsidR="001F604A" w:rsidRDefault="001F604A" w:rsidP="001F604A">
      <w:pPr>
        <w:rPr>
          <w:sz w:val="28"/>
          <w:szCs w:val="28"/>
        </w:rPr>
      </w:pPr>
    </w:p>
    <w:p w:rsidR="001F604A" w:rsidRDefault="001F604A" w:rsidP="001F604A">
      <w:pPr>
        <w:ind w:firstLine="708"/>
        <w:rPr>
          <w:sz w:val="28"/>
          <w:szCs w:val="28"/>
        </w:rPr>
      </w:pPr>
      <w:r>
        <w:rPr>
          <w:sz w:val="28"/>
          <w:szCs w:val="28"/>
        </w:rPr>
        <w:t>Depuis plusieurs années la FNA, dont la vocation est de fédérer les associations d’artillerie, accueille des adhérents directs, artilleurs en activité, anciens artilleurs et amis de l’Artillerie, souvent isolés même si certains sont aussi membres d’associations régimentaires.</w:t>
      </w:r>
    </w:p>
    <w:p w:rsidR="001F604A" w:rsidRDefault="001F604A" w:rsidP="001F604A">
      <w:pPr>
        <w:ind w:firstLine="708"/>
        <w:rPr>
          <w:sz w:val="28"/>
          <w:szCs w:val="28"/>
        </w:rPr>
      </w:pPr>
      <w:r>
        <w:rPr>
          <w:sz w:val="28"/>
          <w:szCs w:val="28"/>
        </w:rPr>
        <w:t>Nombre de ces adhérents directs résident en Ile de France ou à proximité et sont susceptibles de participer à des activités parisiennes, organisées par des associations comme l’AMRAF pour les voyages, la FNA pour la Sainte Barbe, d’autres pour des conférences</w:t>
      </w:r>
      <w:r w:rsidR="004A18AB">
        <w:rPr>
          <w:sz w:val="28"/>
          <w:szCs w:val="28"/>
        </w:rPr>
        <w:t xml:space="preserve"> </w:t>
      </w:r>
      <w:r>
        <w:rPr>
          <w:sz w:val="28"/>
          <w:szCs w:val="28"/>
        </w:rPr>
        <w:t xml:space="preserve"> et autres activités. </w:t>
      </w:r>
    </w:p>
    <w:p w:rsidR="001F604A" w:rsidRDefault="001F604A" w:rsidP="001F604A">
      <w:pPr>
        <w:ind w:firstLine="708"/>
        <w:rPr>
          <w:sz w:val="28"/>
          <w:szCs w:val="28"/>
        </w:rPr>
      </w:pPr>
      <w:r>
        <w:rPr>
          <w:sz w:val="28"/>
          <w:szCs w:val="28"/>
        </w:rPr>
        <w:t xml:space="preserve">Pour resserrer les contacts et les échanges et faciliter la circulation de l’information, </w:t>
      </w:r>
      <w:proofErr w:type="gramStart"/>
      <w:r>
        <w:rPr>
          <w:sz w:val="28"/>
          <w:szCs w:val="28"/>
        </w:rPr>
        <w:t>nous</w:t>
      </w:r>
      <w:proofErr w:type="gramEnd"/>
      <w:r>
        <w:rPr>
          <w:sz w:val="28"/>
          <w:szCs w:val="28"/>
        </w:rPr>
        <w:t xml:space="preserve"> vous proposons un regroupement des adhérents directs dans une structure informelle appelée </w:t>
      </w:r>
      <w:r w:rsidRPr="00EB141F">
        <w:rPr>
          <w:b/>
          <w:sz w:val="28"/>
          <w:szCs w:val="28"/>
        </w:rPr>
        <w:t>Groupement des Artilleurs de l’Ile de France, GARTIF.</w:t>
      </w:r>
    </w:p>
    <w:p w:rsidR="001F604A" w:rsidRDefault="001F604A" w:rsidP="001F604A">
      <w:pPr>
        <w:ind w:firstLine="708"/>
        <w:rPr>
          <w:sz w:val="28"/>
          <w:szCs w:val="28"/>
        </w:rPr>
      </w:pPr>
      <w:r>
        <w:rPr>
          <w:sz w:val="28"/>
          <w:szCs w:val="28"/>
        </w:rPr>
        <w:t>Ce groupement est animé par certains de ses membres volontaires et bénévoles. Ceux-ci diffuseront directement ou par le site Internet de la FNA, l’information utile sur les événements ainsi que l’information sur l’Artillerie en mode technique et opérationnel. Cette structure, informationnelle, permettra aussi à ceux qui le désirent d’organiser des rencontres ou autres activités collectives pour les membres du GARTIF. Ils peuvent se faire connaitre auprès des animateurs.</w:t>
      </w:r>
    </w:p>
    <w:p w:rsidR="001F604A" w:rsidRDefault="001F604A" w:rsidP="001F604A">
      <w:pPr>
        <w:rPr>
          <w:sz w:val="28"/>
          <w:szCs w:val="28"/>
        </w:rPr>
      </w:pPr>
      <w:r>
        <w:rPr>
          <w:sz w:val="28"/>
          <w:szCs w:val="28"/>
        </w:rPr>
        <w:t>L’appartenance au GARTIF est gratuite. Elle est comprise dans la cotisation versée à la FNA.</w:t>
      </w:r>
    </w:p>
    <w:p w:rsidR="001F604A" w:rsidRDefault="001F604A" w:rsidP="001F604A">
      <w:pPr>
        <w:rPr>
          <w:sz w:val="28"/>
          <w:szCs w:val="28"/>
        </w:rPr>
      </w:pPr>
      <w:bookmarkStart w:id="0" w:name="_GoBack"/>
      <w:bookmarkEnd w:id="0"/>
      <w:r>
        <w:rPr>
          <w:sz w:val="28"/>
          <w:szCs w:val="28"/>
        </w:rPr>
        <w:t>Recevez, cher ami artilleur, notre plus amical souvenir.</w:t>
      </w:r>
    </w:p>
    <w:p w:rsidR="001F604A" w:rsidRDefault="001F604A" w:rsidP="001F604A">
      <w:pPr>
        <w:rPr>
          <w:sz w:val="28"/>
          <w:szCs w:val="28"/>
        </w:rPr>
      </w:pPr>
    </w:p>
    <w:p w:rsidR="001F604A" w:rsidRDefault="001F604A" w:rsidP="001F604A">
      <w:pPr>
        <w:ind w:left="1416" w:firstLine="708"/>
        <w:rPr>
          <w:sz w:val="28"/>
          <w:szCs w:val="28"/>
        </w:rPr>
      </w:pPr>
    </w:p>
    <w:p w:rsidR="001F604A" w:rsidRDefault="001F604A" w:rsidP="001F604A">
      <w:pPr>
        <w:ind w:left="1416" w:firstLine="708"/>
        <w:rPr>
          <w:sz w:val="28"/>
          <w:szCs w:val="28"/>
        </w:rPr>
      </w:pPr>
    </w:p>
    <w:p w:rsidR="001F604A" w:rsidRDefault="001F604A" w:rsidP="001F604A">
      <w:pPr>
        <w:rPr>
          <w:sz w:val="28"/>
          <w:szCs w:val="28"/>
        </w:rPr>
      </w:pPr>
      <w:r>
        <w:rPr>
          <w:sz w:val="28"/>
          <w:szCs w:val="28"/>
        </w:rPr>
        <w:t xml:space="preserve">            Colonel (R) Jean  Breniaux, Bernard Lucas, Général Jean Pierre Meyer</w:t>
      </w:r>
    </w:p>
    <w:p w:rsidR="001F604A" w:rsidRDefault="001F604A" w:rsidP="001F604A">
      <w:r>
        <w:rPr>
          <w:sz w:val="28"/>
          <w:szCs w:val="28"/>
        </w:rPr>
        <w:t xml:space="preserve">                      Administrateurs et membres du bureau de la FNA  </w:t>
      </w:r>
    </w:p>
    <w:p w:rsidR="001F604A" w:rsidRDefault="001F604A" w:rsidP="001F604A">
      <w:pPr>
        <w:spacing w:before="100" w:beforeAutospacing="1" w:after="100" w:afterAutospacing="1"/>
        <w:rPr>
          <w:i/>
          <w:sz w:val="24"/>
          <w:szCs w:val="24"/>
        </w:rPr>
      </w:pPr>
    </w:p>
    <w:p w:rsidR="001F604A" w:rsidRPr="004A18AB" w:rsidRDefault="001F604A" w:rsidP="001F604A">
      <w:pPr>
        <w:spacing w:before="100" w:beforeAutospacing="1" w:after="100" w:afterAutospacing="1"/>
        <w:rPr>
          <w:i/>
          <w:color w:val="548DD4" w:themeColor="text2" w:themeTint="99"/>
          <w:sz w:val="22"/>
          <w:szCs w:val="22"/>
        </w:rPr>
      </w:pPr>
      <w:r w:rsidRPr="004A18AB">
        <w:rPr>
          <w:b/>
          <w:i/>
          <w:sz w:val="22"/>
          <w:szCs w:val="22"/>
        </w:rPr>
        <w:t>Adresse email spécifique</w:t>
      </w:r>
      <w:r w:rsidRPr="004A18AB">
        <w:rPr>
          <w:i/>
          <w:sz w:val="22"/>
          <w:szCs w:val="22"/>
        </w:rPr>
        <w:t xml:space="preserve"> : </w:t>
      </w:r>
      <w:hyperlink r:id="rId8" w:history="1">
        <w:r w:rsidRPr="004A18AB">
          <w:rPr>
            <w:rStyle w:val="Lienhypertexte"/>
            <w:i/>
            <w:sz w:val="22"/>
            <w:szCs w:val="22"/>
          </w:rPr>
          <w:t>gartif7@gmail.com</w:t>
        </w:r>
      </w:hyperlink>
    </w:p>
    <w:p w:rsidR="001F604A" w:rsidRDefault="001F604A" w:rsidP="001F604A">
      <w:pPr>
        <w:spacing w:before="100" w:beforeAutospacing="1" w:after="100" w:afterAutospacing="1"/>
        <w:rPr>
          <w:color w:val="0D0D0D" w:themeColor="text1" w:themeTint="F2"/>
          <w:sz w:val="24"/>
          <w:szCs w:val="24"/>
        </w:rPr>
      </w:pPr>
      <w:r w:rsidRPr="001F604A">
        <w:rPr>
          <w:color w:val="0D0D0D" w:themeColor="text1" w:themeTint="F2"/>
          <w:sz w:val="24"/>
          <w:szCs w:val="24"/>
        </w:rPr>
        <w:t>Mai 2019</w:t>
      </w:r>
    </w:p>
    <w:p w:rsidR="00232A8E" w:rsidRPr="003C45FB" w:rsidRDefault="00936B92" w:rsidP="001F604A">
      <w:pPr>
        <w:ind w:left="3540"/>
        <w:rPr>
          <w:rFonts w:ascii="Arial" w:hAnsi="Arial" w:cs="Arial"/>
          <w:b/>
          <w:sz w:val="24"/>
          <w:szCs w:val="24"/>
        </w:rPr>
      </w:pPr>
      <w:r w:rsidRPr="00936B92">
        <w:rPr>
          <w:rFonts w:ascii="Arial" w:hAnsi="Arial" w:cs="Arial"/>
          <w:sz w:val="40"/>
          <w:szCs w:val="40"/>
        </w:rPr>
        <w:t xml:space="preserve">                                         </w:t>
      </w:r>
      <w:r w:rsidR="001F604A">
        <w:rPr>
          <w:rFonts w:ascii="Arial" w:hAnsi="Arial" w:cs="Arial"/>
          <w:sz w:val="40"/>
          <w:szCs w:val="40"/>
        </w:rPr>
        <w:t xml:space="preserve">      </w:t>
      </w:r>
      <w:r w:rsidRPr="00936B92">
        <w:rPr>
          <w:rFonts w:ascii="Arial" w:hAnsi="Arial" w:cs="Arial"/>
          <w:sz w:val="40"/>
          <w:szCs w:val="40"/>
        </w:rPr>
        <w:t xml:space="preserve">                     </w:t>
      </w:r>
      <w:r w:rsidR="00475B9E">
        <w:rPr>
          <w:rFonts w:ascii="Arial" w:hAnsi="Arial" w:cs="Arial"/>
          <w:sz w:val="40"/>
          <w:szCs w:val="40"/>
        </w:rPr>
        <w:t xml:space="preserve">    </w:t>
      </w:r>
    </w:p>
    <w:sectPr w:rsidR="00232A8E" w:rsidRPr="003C45FB" w:rsidSect="0010009B">
      <w:footerReference w:type="default" r:id="rId9"/>
      <w:pgSz w:w="11906" w:h="16838"/>
      <w:pgMar w:top="540" w:right="926" w:bottom="993" w:left="720" w:header="708" w:footer="2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826" w:rsidRDefault="00DE7826">
      <w:r>
        <w:separator/>
      </w:r>
    </w:p>
  </w:endnote>
  <w:endnote w:type="continuationSeparator" w:id="0">
    <w:p w:rsidR="00DE7826" w:rsidRDefault="00DE78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74D" w:rsidRPr="00943E45" w:rsidRDefault="006A474D" w:rsidP="006A474D">
    <w:pPr>
      <w:pStyle w:val="Pieddepage"/>
      <w:tabs>
        <w:tab w:val="clear" w:pos="4536"/>
        <w:tab w:val="clear" w:pos="9072"/>
        <w:tab w:val="center" w:pos="4860"/>
        <w:tab w:val="right" w:pos="9360"/>
      </w:tabs>
      <w:jc w:val="center"/>
      <w:rPr>
        <w:sz w:val="16"/>
        <w:szCs w:val="16"/>
      </w:rPr>
    </w:pPr>
    <w:r w:rsidRPr="00943E45">
      <w:rPr>
        <w:b/>
        <w:sz w:val="16"/>
        <w:szCs w:val="16"/>
      </w:rPr>
      <w:t>1 Place Joffre</w:t>
    </w:r>
  </w:p>
  <w:p w:rsidR="006A474D" w:rsidRPr="00943E45" w:rsidRDefault="006A474D" w:rsidP="006A474D">
    <w:pPr>
      <w:pStyle w:val="Pieddepage"/>
      <w:jc w:val="center"/>
      <w:rPr>
        <w:b/>
        <w:sz w:val="16"/>
        <w:szCs w:val="16"/>
      </w:rPr>
    </w:pPr>
    <w:r w:rsidRPr="00943E45">
      <w:rPr>
        <w:b/>
        <w:sz w:val="16"/>
        <w:szCs w:val="16"/>
      </w:rPr>
      <w:t>Case 66</w:t>
    </w:r>
  </w:p>
  <w:p w:rsidR="006A474D" w:rsidRDefault="006A474D" w:rsidP="006A474D">
    <w:pPr>
      <w:pStyle w:val="Pieddepage"/>
      <w:jc w:val="center"/>
      <w:rPr>
        <w:b/>
        <w:sz w:val="16"/>
        <w:szCs w:val="16"/>
      </w:rPr>
    </w:pPr>
    <w:r w:rsidRPr="00943E45">
      <w:rPr>
        <w:b/>
        <w:sz w:val="16"/>
        <w:szCs w:val="16"/>
      </w:rPr>
      <w:t>75700 PARIS SP 07</w:t>
    </w:r>
  </w:p>
  <w:p w:rsidR="006A474D" w:rsidRPr="005A2CEF" w:rsidRDefault="006A474D" w:rsidP="006A474D">
    <w:pPr>
      <w:pStyle w:val="Pieddepage"/>
      <w:tabs>
        <w:tab w:val="clear" w:pos="4536"/>
        <w:tab w:val="center" w:pos="4860"/>
      </w:tabs>
      <w:jc w:val="both"/>
      <w:rPr>
        <w:i/>
        <w:sz w:val="16"/>
        <w:szCs w:val="16"/>
      </w:rPr>
    </w:pPr>
    <w:r w:rsidRPr="005A2CEF">
      <w:rPr>
        <w:i/>
        <w:sz w:val="16"/>
        <w:szCs w:val="16"/>
      </w:rPr>
      <w:t xml:space="preserve">Adresse e-mail : </w:t>
    </w:r>
    <w:hyperlink r:id="rId1" w:history="1">
      <w:r w:rsidRPr="005A2CEF">
        <w:rPr>
          <w:rStyle w:val="Lienhypertexte"/>
          <w:sz w:val="16"/>
          <w:szCs w:val="16"/>
        </w:rPr>
        <w:t>fedarti@yahoo.fr</w:t>
      </w:r>
    </w:hyperlink>
    <w:r>
      <w:rPr>
        <w:b/>
        <w:sz w:val="16"/>
        <w:szCs w:val="16"/>
      </w:rPr>
      <w:tab/>
    </w:r>
    <w:r w:rsidRPr="005A2CEF">
      <w:rPr>
        <w:sz w:val="16"/>
        <w:szCs w:val="16"/>
      </w:rPr>
      <w:t>Tél : 06.66.98.42.13</w:t>
    </w:r>
    <w:r>
      <w:rPr>
        <w:b/>
        <w:sz w:val="16"/>
        <w:szCs w:val="16"/>
      </w:rPr>
      <w:tab/>
    </w:r>
    <w:r w:rsidRPr="005A2CEF">
      <w:rPr>
        <w:i/>
        <w:sz w:val="16"/>
        <w:szCs w:val="16"/>
      </w:rPr>
      <w:t>Site internet : http://fna.artillerie.asso.fr</w:t>
    </w:r>
  </w:p>
  <w:p w:rsidR="006A474D" w:rsidRPr="00A55666" w:rsidRDefault="006A474D" w:rsidP="006A474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826" w:rsidRDefault="00DE7826">
      <w:r>
        <w:separator/>
      </w:r>
    </w:p>
  </w:footnote>
  <w:footnote w:type="continuationSeparator" w:id="0">
    <w:p w:rsidR="00DE7826" w:rsidRDefault="00DE7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45D96"/>
    <w:multiLevelType w:val="hybridMultilevel"/>
    <w:tmpl w:val="101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2479"/>
    <w:rsid w:val="000315DB"/>
    <w:rsid w:val="00067936"/>
    <w:rsid w:val="00072226"/>
    <w:rsid w:val="000806CB"/>
    <w:rsid w:val="00090203"/>
    <w:rsid w:val="000953AE"/>
    <w:rsid w:val="000A55CA"/>
    <w:rsid w:val="000A5E87"/>
    <w:rsid w:val="000B166A"/>
    <w:rsid w:val="000B7292"/>
    <w:rsid w:val="000D5CB3"/>
    <w:rsid w:val="0010009B"/>
    <w:rsid w:val="00102F74"/>
    <w:rsid w:val="00114BB2"/>
    <w:rsid w:val="00145D5E"/>
    <w:rsid w:val="001763BC"/>
    <w:rsid w:val="001A6420"/>
    <w:rsid w:val="001C6350"/>
    <w:rsid w:val="001D35AE"/>
    <w:rsid w:val="001E2E53"/>
    <w:rsid w:val="001F604A"/>
    <w:rsid w:val="00226DF3"/>
    <w:rsid w:val="00232A8E"/>
    <w:rsid w:val="00245C4D"/>
    <w:rsid w:val="00275D81"/>
    <w:rsid w:val="00276800"/>
    <w:rsid w:val="0028760D"/>
    <w:rsid w:val="002B3CE1"/>
    <w:rsid w:val="002C13EA"/>
    <w:rsid w:val="002C1E80"/>
    <w:rsid w:val="002E0935"/>
    <w:rsid w:val="002E7C99"/>
    <w:rsid w:val="00316B37"/>
    <w:rsid w:val="00337715"/>
    <w:rsid w:val="0037559D"/>
    <w:rsid w:val="0038340B"/>
    <w:rsid w:val="003C45FB"/>
    <w:rsid w:val="00401914"/>
    <w:rsid w:val="00453306"/>
    <w:rsid w:val="00473B0B"/>
    <w:rsid w:val="00474A05"/>
    <w:rsid w:val="00475B9E"/>
    <w:rsid w:val="004A18AB"/>
    <w:rsid w:val="004B2460"/>
    <w:rsid w:val="004D2694"/>
    <w:rsid w:val="004E5625"/>
    <w:rsid w:val="004F2E01"/>
    <w:rsid w:val="004F5939"/>
    <w:rsid w:val="004F7481"/>
    <w:rsid w:val="005062E9"/>
    <w:rsid w:val="005509D4"/>
    <w:rsid w:val="00552C8E"/>
    <w:rsid w:val="00576436"/>
    <w:rsid w:val="00590A92"/>
    <w:rsid w:val="005977E3"/>
    <w:rsid w:val="005A73FC"/>
    <w:rsid w:val="00606877"/>
    <w:rsid w:val="00626D88"/>
    <w:rsid w:val="006610E3"/>
    <w:rsid w:val="00676F29"/>
    <w:rsid w:val="006A474D"/>
    <w:rsid w:val="006C3ADA"/>
    <w:rsid w:val="006C5BC2"/>
    <w:rsid w:val="007557CC"/>
    <w:rsid w:val="00764B17"/>
    <w:rsid w:val="00782A63"/>
    <w:rsid w:val="007A640B"/>
    <w:rsid w:val="007B6C0F"/>
    <w:rsid w:val="007C3876"/>
    <w:rsid w:val="0081163E"/>
    <w:rsid w:val="00832F7C"/>
    <w:rsid w:val="008379CC"/>
    <w:rsid w:val="00840AE2"/>
    <w:rsid w:val="00880111"/>
    <w:rsid w:val="008951E4"/>
    <w:rsid w:val="008B5B13"/>
    <w:rsid w:val="008C494F"/>
    <w:rsid w:val="008C58C7"/>
    <w:rsid w:val="008D4C88"/>
    <w:rsid w:val="008D4E8B"/>
    <w:rsid w:val="008E653D"/>
    <w:rsid w:val="008F73A8"/>
    <w:rsid w:val="00936B92"/>
    <w:rsid w:val="00955497"/>
    <w:rsid w:val="00961B41"/>
    <w:rsid w:val="00962887"/>
    <w:rsid w:val="00980E3E"/>
    <w:rsid w:val="0099252F"/>
    <w:rsid w:val="009B474C"/>
    <w:rsid w:val="009C0636"/>
    <w:rsid w:val="009E3E9B"/>
    <w:rsid w:val="009F5685"/>
    <w:rsid w:val="009F5C0F"/>
    <w:rsid w:val="00A03719"/>
    <w:rsid w:val="00A270DE"/>
    <w:rsid w:val="00A51F88"/>
    <w:rsid w:val="00A5279A"/>
    <w:rsid w:val="00A7255D"/>
    <w:rsid w:val="00AA08E6"/>
    <w:rsid w:val="00AC0A49"/>
    <w:rsid w:val="00AD62AC"/>
    <w:rsid w:val="00AE5825"/>
    <w:rsid w:val="00AF1B4F"/>
    <w:rsid w:val="00AF2AE2"/>
    <w:rsid w:val="00B02F6A"/>
    <w:rsid w:val="00B14302"/>
    <w:rsid w:val="00B31E55"/>
    <w:rsid w:val="00B5780D"/>
    <w:rsid w:val="00B57B48"/>
    <w:rsid w:val="00B66B5D"/>
    <w:rsid w:val="00B66DDB"/>
    <w:rsid w:val="00B729FA"/>
    <w:rsid w:val="00B80DF2"/>
    <w:rsid w:val="00B82F36"/>
    <w:rsid w:val="00B8656E"/>
    <w:rsid w:val="00BC3CA8"/>
    <w:rsid w:val="00BD2966"/>
    <w:rsid w:val="00C070E0"/>
    <w:rsid w:val="00C441CC"/>
    <w:rsid w:val="00C6060C"/>
    <w:rsid w:val="00C71E52"/>
    <w:rsid w:val="00CA06C9"/>
    <w:rsid w:val="00CB167F"/>
    <w:rsid w:val="00CD2DB6"/>
    <w:rsid w:val="00CD437B"/>
    <w:rsid w:val="00CF3971"/>
    <w:rsid w:val="00D12572"/>
    <w:rsid w:val="00D237AE"/>
    <w:rsid w:val="00D44983"/>
    <w:rsid w:val="00D55DF7"/>
    <w:rsid w:val="00DB6ACC"/>
    <w:rsid w:val="00DB7344"/>
    <w:rsid w:val="00DE4A70"/>
    <w:rsid w:val="00DE7826"/>
    <w:rsid w:val="00DF4353"/>
    <w:rsid w:val="00E02479"/>
    <w:rsid w:val="00E53C4C"/>
    <w:rsid w:val="00E57A8E"/>
    <w:rsid w:val="00E71151"/>
    <w:rsid w:val="00E837D3"/>
    <w:rsid w:val="00E87D3E"/>
    <w:rsid w:val="00E952C8"/>
    <w:rsid w:val="00E95C6C"/>
    <w:rsid w:val="00EA59E6"/>
    <w:rsid w:val="00EC5654"/>
    <w:rsid w:val="00F13189"/>
    <w:rsid w:val="00F147E0"/>
    <w:rsid w:val="00F157F9"/>
    <w:rsid w:val="00F36FE8"/>
    <w:rsid w:val="00F43A18"/>
    <w:rsid w:val="00F661B3"/>
    <w:rsid w:val="00F82BB3"/>
    <w:rsid w:val="00FA1AE8"/>
    <w:rsid w:val="00FA2820"/>
    <w:rsid w:val="00FB1A5C"/>
    <w:rsid w:val="00FB434A"/>
    <w:rsid w:val="00FF1C5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35AE"/>
  </w:style>
  <w:style w:type="paragraph" w:styleId="Titre1">
    <w:name w:val="heading 1"/>
    <w:basedOn w:val="Normal"/>
    <w:next w:val="Normal"/>
    <w:link w:val="Titre1Car"/>
    <w:qFormat/>
    <w:rsid w:val="001E2E53"/>
    <w:pPr>
      <w:pBdr>
        <w:bottom w:val="single" w:sz="12" w:space="1" w:color="365F91"/>
      </w:pBdr>
      <w:spacing w:before="600" w:after="80"/>
      <w:outlineLvl w:val="0"/>
    </w:pPr>
    <w:rPr>
      <w:b/>
      <w:bCs/>
      <w:sz w:val="36"/>
      <w:szCs w:val="24"/>
    </w:rPr>
  </w:style>
  <w:style w:type="paragraph" w:styleId="Titre2">
    <w:name w:val="heading 2"/>
    <w:basedOn w:val="Normal"/>
    <w:next w:val="Normal"/>
    <w:link w:val="Titre2Car"/>
    <w:uiPriority w:val="9"/>
    <w:qFormat/>
    <w:rsid w:val="001E2E53"/>
    <w:pPr>
      <w:pBdr>
        <w:bottom w:val="single" w:sz="8" w:space="1" w:color="4F81BD"/>
      </w:pBdr>
      <w:spacing w:before="200" w:after="80"/>
      <w:outlineLvl w:val="1"/>
    </w:pPr>
    <w:rPr>
      <w:rFonts w:ascii="Arial" w:hAnsi="Arial"/>
      <w:sz w:val="24"/>
      <w:szCs w:val="24"/>
    </w:rPr>
  </w:style>
  <w:style w:type="paragraph" w:styleId="Titre3">
    <w:name w:val="heading 3"/>
    <w:basedOn w:val="Normal"/>
    <w:next w:val="Normal"/>
    <w:link w:val="Titre3Car"/>
    <w:uiPriority w:val="9"/>
    <w:qFormat/>
    <w:rsid w:val="001E2E53"/>
    <w:pPr>
      <w:pBdr>
        <w:bottom w:val="single" w:sz="4" w:space="1" w:color="95B3D7"/>
      </w:pBdr>
      <w:spacing w:before="200" w:after="80"/>
      <w:outlineLvl w:val="2"/>
    </w:pPr>
    <w:rPr>
      <w:b/>
      <w:sz w:val="32"/>
      <w:szCs w:val="24"/>
    </w:rPr>
  </w:style>
  <w:style w:type="paragraph" w:styleId="Titre4">
    <w:name w:val="heading 4"/>
    <w:basedOn w:val="Normal"/>
    <w:next w:val="Normal"/>
    <w:link w:val="Titre4Car"/>
    <w:uiPriority w:val="9"/>
    <w:qFormat/>
    <w:rsid w:val="001D35AE"/>
    <w:pPr>
      <w:pBdr>
        <w:bottom w:val="single" w:sz="4" w:space="2" w:color="B8CCE4"/>
      </w:pBdr>
      <w:spacing w:before="200" w:after="80"/>
      <w:outlineLvl w:val="3"/>
    </w:pPr>
    <w:rPr>
      <w:rFonts w:ascii="Arial" w:hAnsi="Arial"/>
      <w:i/>
      <w:iCs/>
      <w:color w:val="4F81BD"/>
      <w:sz w:val="24"/>
      <w:szCs w:val="24"/>
    </w:rPr>
  </w:style>
  <w:style w:type="paragraph" w:styleId="Titre5">
    <w:name w:val="heading 5"/>
    <w:basedOn w:val="Normal"/>
    <w:next w:val="Normal"/>
    <w:link w:val="Titre5Car"/>
    <w:uiPriority w:val="9"/>
    <w:qFormat/>
    <w:rsid w:val="001D35AE"/>
    <w:pPr>
      <w:spacing w:before="200" w:after="80"/>
      <w:outlineLvl w:val="4"/>
    </w:pPr>
    <w:rPr>
      <w:rFonts w:ascii="Arial" w:hAnsi="Arial"/>
      <w:color w:val="4F81BD"/>
    </w:rPr>
  </w:style>
  <w:style w:type="paragraph" w:styleId="Titre6">
    <w:name w:val="heading 6"/>
    <w:basedOn w:val="Normal"/>
    <w:next w:val="Normal"/>
    <w:link w:val="Titre6Car"/>
    <w:uiPriority w:val="9"/>
    <w:qFormat/>
    <w:rsid w:val="001D35AE"/>
    <w:pPr>
      <w:spacing w:before="280" w:after="100"/>
      <w:outlineLvl w:val="5"/>
    </w:pPr>
    <w:rPr>
      <w:rFonts w:ascii="Arial" w:hAnsi="Arial"/>
      <w:i/>
      <w:iCs/>
      <w:color w:val="4F81BD"/>
    </w:rPr>
  </w:style>
  <w:style w:type="paragraph" w:styleId="Titre7">
    <w:name w:val="heading 7"/>
    <w:basedOn w:val="Normal"/>
    <w:next w:val="Normal"/>
    <w:link w:val="Titre7Car"/>
    <w:uiPriority w:val="9"/>
    <w:qFormat/>
    <w:rsid w:val="001D35AE"/>
    <w:pPr>
      <w:spacing w:before="320" w:after="100"/>
      <w:outlineLvl w:val="6"/>
    </w:pPr>
    <w:rPr>
      <w:rFonts w:ascii="Arial" w:hAnsi="Arial"/>
      <w:b/>
      <w:bCs/>
      <w:color w:val="9BBB59"/>
    </w:rPr>
  </w:style>
  <w:style w:type="paragraph" w:styleId="Titre8">
    <w:name w:val="heading 8"/>
    <w:basedOn w:val="Normal"/>
    <w:next w:val="Normal"/>
    <w:link w:val="Titre8Car"/>
    <w:uiPriority w:val="9"/>
    <w:qFormat/>
    <w:rsid w:val="001D35AE"/>
    <w:pPr>
      <w:spacing w:before="320" w:after="100"/>
      <w:outlineLvl w:val="7"/>
    </w:pPr>
    <w:rPr>
      <w:rFonts w:ascii="Arial" w:hAnsi="Arial"/>
      <w:b/>
      <w:bCs/>
      <w:i/>
      <w:iCs/>
      <w:color w:val="9BBB59"/>
    </w:rPr>
  </w:style>
  <w:style w:type="paragraph" w:styleId="Titre9">
    <w:name w:val="heading 9"/>
    <w:basedOn w:val="Normal"/>
    <w:next w:val="Normal"/>
    <w:link w:val="Titre9Car"/>
    <w:uiPriority w:val="9"/>
    <w:qFormat/>
    <w:rsid w:val="001D35AE"/>
    <w:pPr>
      <w:spacing w:before="320" w:after="100"/>
      <w:outlineLvl w:val="8"/>
    </w:pPr>
    <w:rPr>
      <w:rFonts w:ascii="Arial" w:hAnsi="Arial"/>
      <w:i/>
      <w:iCs/>
      <w:color w:val="9BBB59"/>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E2E53"/>
    <w:rPr>
      <w:b/>
      <w:bCs/>
      <w:sz w:val="36"/>
      <w:szCs w:val="24"/>
    </w:rPr>
  </w:style>
  <w:style w:type="character" w:customStyle="1" w:styleId="Titre2Car">
    <w:name w:val="Titre 2 Car"/>
    <w:basedOn w:val="Policepardfaut"/>
    <w:link w:val="Titre2"/>
    <w:uiPriority w:val="9"/>
    <w:rsid w:val="001E2E53"/>
    <w:rPr>
      <w:rFonts w:ascii="Arial" w:hAnsi="Arial"/>
      <w:sz w:val="24"/>
      <w:szCs w:val="24"/>
    </w:rPr>
  </w:style>
  <w:style w:type="character" w:customStyle="1" w:styleId="Titre3Car">
    <w:name w:val="Titre 3 Car"/>
    <w:basedOn w:val="Policepardfaut"/>
    <w:link w:val="Titre3"/>
    <w:uiPriority w:val="9"/>
    <w:rsid w:val="001E2E53"/>
    <w:rPr>
      <w:b/>
      <w:sz w:val="32"/>
      <w:szCs w:val="24"/>
    </w:rPr>
  </w:style>
  <w:style w:type="character" w:customStyle="1" w:styleId="Titre4Car">
    <w:name w:val="Titre 4 Car"/>
    <w:basedOn w:val="Policepardfaut"/>
    <w:link w:val="Titre4"/>
    <w:uiPriority w:val="9"/>
    <w:semiHidden/>
    <w:rsid w:val="001D35AE"/>
    <w:rPr>
      <w:rFonts w:ascii="Arial" w:eastAsia="Times New Roman" w:hAnsi="Arial" w:cs="Times New Roman"/>
      <w:i/>
      <w:iCs/>
      <w:color w:val="4F81BD"/>
      <w:sz w:val="24"/>
      <w:szCs w:val="24"/>
    </w:rPr>
  </w:style>
  <w:style w:type="character" w:customStyle="1" w:styleId="Titre5Car">
    <w:name w:val="Titre 5 Car"/>
    <w:basedOn w:val="Policepardfaut"/>
    <w:link w:val="Titre5"/>
    <w:uiPriority w:val="9"/>
    <w:semiHidden/>
    <w:rsid w:val="001D35AE"/>
    <w:rPr>
      <w:rFonts w:ascii="Arial" w:eastAsia="Times New Roman" w:hAnsi="Arial" w:cs="Times New Roman"/>
      <w:color w:val="4F81BD"/>
    </w:rPr>
  </w:style>
  <w:style w:type="character" w:customStyle="1" w:styleId="Titre6Car">
    <w:name w:val="Titre 6 Car"/>
    <w:basedOn w:val="Policepardfaut"/>
    <w:link w:val="Titre6"/>
    <w:uiPriority w:val="9"/>
    <w:semiHidden/>
    <w:rsid w:val="001D35AE"/>
    <w:rPr>
      <w:rFonts w:ascii="Arial" w:eastAsia="Times New Roman" w:hAnsi="Arial" w:cs="Times New Roman"/>
      <w:i/>
      <w:iCs/>
      <w:color w:val="4F81BD"/>
    </w:rPr>
  </w:style>
  <w:style w:type="character" w:customStyle="1" w:styleId="Titre7Car">
    <w:name w:val="Titre 7 Car"/>
    <w:basedOn w:val="Policepardfaut"/>
    <w:link w:val="Titre7"/>
    <w:uiPriority w:val="9"/>
    <w:semiHidden/>
    <w:rsid w:val="001D35AE"/>
    <w:rPr>
      <w:rFonts w:ascii="Arial" w:eastAsia="Times New Roman" w:hAnsi="Arial" w:cs="Times New Roman"/>
      <w:b/>
      <w:bCs/>
      <w:color w:val="9BBB59"/>
    </w:rPr>
  </w:style>
  <w:style w:type="character" w:customStyle="1" w:styleId="Titre8Car">
    <w:name w:val="Titre 8 Car"/>
    <w:basedOn w:val="Policepardfaut"/>
    <w:link w:val="Titre8"/>
    <w:uiPriority w:val="9"/>
    <w:semiHidden/>
    <w:rsid w:val="001D35AE"/>
    <w:rPr>
      <w:rFonts w:ascii="Arial" w:eastAsia="Times New Roman" w:hAnsi="Arial" w:cs="Times New Roman"/>
      <w:b/>
      <w:bCs/>
      <w:i/>
      <w:iCs/>
      <w:color w:val="9BBB59"/>
    </w:rPr>
  </w:style>
  <w:style w:type="character" w:customStyle="1" w:styleId="Titre9Car">
    <w:name w:val="Titre 9 Car"/>
    <w:basedOn w:val="Policepardfaut"/>
    <w:link w:val="Titre9"/>
    <w:uiPriority w:val="9"/>
    <w:semiHidden/>
    <w:rsid w:val="001D35AE"/>
    <w:rPr>
      <w:rFonts w:ascii="Arial" w:eastAsia="Times New Roman" w:hAnsi="Arial" w:cs="Times New Roman"/>
      <w:i/>
      <w:iCs/>
      <w:color w:val="9BBB59"/>
    </w:rPr>
  </w:style>
  <w:style w:type="paragraph" w:styleId="Lgende">
    <w:name w:val="caption"/>
    <w:basedOn w:val="Normal"/>
    <w:next w:val="Normal"/>
    <w:uiPriority w:val="35"/>
    <w:qFormat/>
    <w:rsid w:val="001D35AE"/>
    <w:rPr>
      <w:b/>
      <w:bCs/>
      <w:sz w:val="18"/>
      <w:szCs w:val="18"/>
    </w:rPr>
  </w:style>
  <w:style w:type="paragraph" w:styleId="Titre">
    <w:name w:val="Title"/>
    <w:basedOn w:val="Normal"/>
    <w:next w:val="Normal"/>
    <w:link w:val="TitreCar"/>
    <w:uiPriority w:val="10"/>
    <w:qFormat/>
    <w:rsid w:val="001D35AE"/>
    <w:pPr>
      <w:pBdr>
        <w:top w:val="single" w:sz="8" w:space="10" w:color="A7BFDE"/>
        <w:bottom w:val="single" w:sz="24" w:space="15" w:color="9BBB59"/>
      </w:pBdr>
      <w:jc w:val="center"/>
    </w:pPr>
    <w:rPr>
      <w:rFonts w:ascii="Arial" w:hAnsi="Arial"/>
      <w:i/>
      <w:iCs/>
      <w:color w:val="243F60"/>
      <w:sz w:val="60"/>
      <w:szCs w:val="60"/>
    </w:rPr>
  </w:style>
  <w:style w:type="character" w:customStyle="1" w:styleId="TitreCar">
    <w:name w:val="Titre Car"/>
    <w:basedOn w:val="Policepardfaut"/>
    <w:link w:val="Titre"/>
    <w:uiPriority w:val="10"/>
    <w:rsid w:val="001D35AE"/>
    <w:rPr>
      <w:rFonts w:ascii="Arial" w:eastAsia="Times New Roman" w:hAnsi="Arial" w:cs="Times New Roman"/>
      <w:i/>
      <w:iCs/>
      <w:color w:val="243F60"/>
      <w:sz w:val="60"/>
      <w:szCs w:val="60"/>
    </w:rPr>
  </w:style>
  <w:style w:type="paragraph" w:styleId="Sous-titre">
    <w:name w:val="Subtitle"/>
    <w:basedOn w:val="Normal"/>
    <w:next w:val="Normal"/>
    <w:link w:val="Sous-titreCar"/>
    <w:uiPriority w:val="11"/>
    <w:qFormat/>
    <w:rsid w:val="001D35AE"/>
    <w:pPr>
      <w:spacing w:before="200" w:after="900"/>
      <w:jc w:val="right"/>
    </w:pPr>
    <w:rPr>
      <w:i/>
      <w:iCs/>
      <w:sz w:val="24"/>
      <w:szCs w:val="24"/>
    </w:rPr>
  </w:style>
  <w:style w:type="character" w:customStyle="1" w:styleId="Sous-titreCar">
    <w:name w:val="Sous-titre Car"/>
    <w:basedOn w:val="Policepardfaut"/>
    <w:link w:val="Sous-titre"/>
    <w:uiPriority w:val="11"/>
    <w:rsid w:val="001D35AE"/>
    <w:rPr>
      <w:rFonts w:ascii="Times New Roman"/>
      <w:i/>
      <w:iCs/>
      <w:sz w:val="24"/>
      <w:szCs w:val="24"/>
    </w:rPr>
  </w:style>
  <w:style w:type="character" w:styleId="lev">
    <w:name w:val="Strong"/>
    <w:basedOn w:val="Policepardfaut"/>
    <w:qFormat/>
    <w:rsid w:val="001D35AE"/>
    <w:rPr>
      <w:b/>
      <w:bCs/>
      <w:spacing w:val="0"/>
    </w:rPr>
  </w:style>
  <w:style w:type="character" w:styleId="Accentuation">
    <w:name w:val="Emphasis"/>
    <w:qFormat/>
    <w:rsid w:val="001D35AE"/>
    <w:rPr>
      <w:b/>
      <w:bCs/>
      <w:i/>
      <w:iCs/>
      <w:color w:val="5A5A5A"/>
    </w:rPr>
  </w:style>
  <w:style w:type="paragraph" w:styleId="Sansinterligne">
    <w:name w:val="No Spacing"/>
    <w:basedOn w:val="Normal"/>
    <w:link w:val="SansinterligneCar"/>
    <w:uiPriority w:val="1"/>
    <w:qFormat/>
    <w:rsid w:val="001D35AE"/>
  </w:style>
  <w:style w:type="character" w:customStyle="1" w:styleId="SansinterligneCar">
    <w:name w:val="Sans interligne Car"/>
    <w:basedOn w:val="Policepardfaut"/>
    <w:link w:val="Sansinterligne"/>
    <w:uiPriority w:val="1"/>
    <w:rsid w:val="001D35AE"/>
  </w:style>
  <w:style w:type="paragraph" w:styleId="Paragraphedeliste">
    <w:name w:val="List Paragraph"/>
    <w:basedOn w:val="Normal"/>
    <w:uiPriority w:val="34"/>
    <w:qFormat/>
    <w:rsid w:val="001D35AE"/>
    <w:pPr>
      <w:ind w:left="720"/>
      <w:contextualSpacing/>
    </w:pPr>
  </w:style>
  <w:style w:type="paragraph" w:styleId="Citation">
    <w:name w:val="Quote"/>
    <w:basedOn w:val="Normal"/>
    <w:next w:val="Normal"/>
    <w:link w:val="CitationCar"/>
    <w:uiPriority w:val="29"/>
    <w:qFormat/>
    <w:rsid w:val="001D35AE"/>
    <w:rPr>
      <w:rFonts w:ascii="Arial" w:hAnsi="Arial"/>
      <w:i/>
      <w:iCs/>
      <w:color w:val="5A5A5A"/>
    </w:rPr>
  </w:style>
  <w:style w:type="character" w:customStyle="1" w:styleId="CitationCar">
    <w:name w:val="Citation Car"/>
    <w:basedOn w:val="Policepardfaut"/>
    <w:link w:val="Citation"/>
    <w:uiPriority w:val="29"/>
    <w:rsid w:val="001D35AE"/>
    <w:rPr>
      <w:rFonts w:ascii="Arial" w:eastAsia="Times New Roman" w:hAnsi="Arial" w:cs="Times New Roman"/>
      <w:i/>
      <w:iCs/>
      <w:color w:val="5A5A5A"/>
    </w:rPr>
  </w:style>
  <w:style w:type="paragraph" w:styleId="Citationintense">
    <w:name w:val="Intense Quote"/>
    <w:basedOn w:val="Normal"/>
    <w:next w:val="Normal"/>
    <w:link w:val="CitationintenseCar"/>
    <w:uiPriority w:val="30"/>
    <w:qFormat/>
    <w:rsid w:val="001D35A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hAnsi="Arial"/>
      <w:i/>
      <w:iCs/>
      <w:color w:val="FFFFFF"/>
      <w:sz w:val="24"/>
      <w:szCs w:val="24"/>
    </w:rPr>
  </w:style>
  <w:style w:type="character" w:customStyle="1" w:styleId="CitationintenseCar">
    <w:name w:val="Citation intense Car"/>
    <w:basedOn w:val="Policepardfaut"/>
    <w:link w:val="Citationintense"/>
    <w:uiPriority w:val="30"/>
    <w:rsid w:val="001D35AE"/>
    <w:rPr>
      <w:rFonts w:ascii="Arial" w:eastAsia="Times New Roman" w:hAnsi="Arial" w:cs="Times New Roman"/>
      <w:i/>
      <w:iCs/>
      <w:color w:val="FFFFFF"/>
      <w:sz w:val="24"/>
      <w:szCs w:val="24"/>
      <w:shd w:val="clear" w:color="auto" w:fill="4F81BD"/>
    </w:rPr>
  </w:style>
  <w:style w:type="character" w:styleId="Emphaseple">
    <w:name w:val="Subtle Emphasis"/>
    <w:uiPriority w:val="19"/>
    <w:qFormat/>
    <w:rsid w:val="001D35AE"/>
    <w:rPr>
      <w:i/>
      <w:iCs/>
      <w:color w:val="5A5A5A"/>
    </w:rPr>
  </w:style>
  <w:style w:type="character" w:styleId="Emphaseintense">
    <w:name w:val="Intense Emphasis"/>
    <w:uiPriority w:val="21"/>
    <w:qFormat/>
    <w:rsid w:val="001D35AE"/>
    <w:rPr>
      <w:b/>
      <w:bCs/>
      <w:i/>
      <w:iCs/>
      <w:color w:val="4F81BD"/>
      <w:sz w:val="22"/>
      <w:szCs w:val="22"/>
    </w:rPr>
  </w:style>
  <w:style w:type="character" w:styleId="Rfrenceple">
    <w:name w:val="Subtle Reference"/>
    <w:uiPriority w:val="31"/>
    <w:qFormat/>
    <w:rsid w:val="001D35AE"/>
    <w:rPr>
      <w:color w:val="auto"/>
      <w:u w:val="single" w:color="9BBB59"/>
    </w:rPr>
  </w:style>
  <w:style w:type="character" w:styleId="Rfrenceintense">
    <w:name w:val="Intense Reference"/>
    <w:basedOn w:val="Policepardfaut"/>
    <w:uiPriority w:val="32"/>
    <w:qFormat/>
    <w:rsid w:val="001D35AE"/>
    <w:rPr>
      <w:b/>
      <w:bCs/>
      <w:color w:val="76923C"/>
      <w:u w:val="single" w:color="9BBB59"/>
    </w:rPr>
  </w:style>
  <w:style w:type="character" w:styleId="Titredulivre">
    <w:name w:val="Book Title"/>
    <w:basedOn w:val="Policepardfaut"/>
    <w:uiPriority w:val="33"/>
    <w:qFormat/>
    <w:rsid w:val="001D35AE"/>
    <w:rPr>
      <w:rFonts w:ascii="Arial" w:eastAsia="Times New Roman" w:hAnsi="Arial" w:cs="Times New Roman"/>
      <w:b/>
      <w:bCs/>
      <w:i/>
      <w:iCs/>
      <w:color w:val="auto"/>
    </w:rPr>
  </w:style>
  <w:style w:type="paragraph" w:styleId="En-ttedetabledesmatires">
    <w:name w:val="TOC Heading"/>
    <w:basedOn w:val="Titre1"/>
    <w:next w:val="Normal"/>
    <w:uiPriority w:val="39"/>
    <w:qFormat/>
    <w:rsid w:val="001D35AE"/>
    <w:pPr>
      <w:outlineLvl w:val="9"/>
    </w:pPr>
    <w:rPr>
      <w:lang w:val="en-US" w:eastAsia="en-US" w:bidi="en-US"/>
    </w:rPr>
  </w:style>
  <w:style w:type="paragraph" w:styleId="En-tte">
    <w:name w:val="header"/>
    <w:basedOn w:val="Normal"/>
    <w:rsid w:val="006A474D"/>
    <w:pPr>
      <w:tabs>
        <w:tab w:val="center" w:pos="4536"/>
        <w:tab w:val="right" w:pos="9072"/>
      </w:tabs>
    </w:pPr>
  </w:style>
  <w:style w:type="paragraph" w:styleId="Pieddepage">
    <w:name w:val="footer"/>
    <w:basedOn w:val="Normal"/>
    <w:rsid w:val="006A474D"/>
    <w:pPr>
      <w:tabs>
        <w:tab w:val="center" w:pos="4536"/>
        <w:tab w:val="right" w:pos="9072"/>
      </w:tabs>
    </w:pPr>
  </w:style>
  <w:style w:type="character" w:styleId="Lienhypertexte">
    <w:name w:val="Hyperlink"/>
    <w:basedOn w:val="Policepardfaut"/>
    <w:rsid w:val="006A474D"/>
    <w:rPr>
      <w:color w:val="0000FF"/>
      <w:u w:val="single"/>
    </w:rPr>
  </w:style>
  <w:style w:type="paragraph" w:styleId="Textedebulles">
    <w:name w:val="Balloon Text"/>
    <w:basedOn w:val="Normal"/>
    <w:semiHidden/>
    <w:rsid w:val="001A64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074551">
      <w:bodyDiv w:val="1"/>
      <w:marLeft w:val="0"/>
      <w:marRight w:val="0"/>
      <w:marTop w:val="0"/>
      <w:marBottom w:val="0"/>
      <w:divBdr>
        <w:top w:val="none" w:sz="0" w:space="0" w:color="auto"/>
        <w:left w:val="none" w:sz="0" w:space="0" w:color="auto"/>
        <w:bottom w:val="none" w:sz="0" w:space="0" w:color="auto"/>
        <w:right w:val="none" w:sz="0" w:space="0" w:color="auto"/>
      </w:divBdr>
      <w:divsChild>
        <w:div w:id="203031617">
          <w:marLeft w:val="0"/>
          <w:marRight w:val="0"/>
          <w:marTop w:val="0"/>
          <w:marBottom w:val="0"/>
          <w:divBdr>
            <w:top w:val="none" w:sz="0" w:space="0" w:color="auto"/>
            <w:left w:val="none" w:sz="0" w:space="0" w:color="auto"/>
            <w:bottom w:val="none" w:sz="0" w:space="0" w:color="auto"/>
            <w:right w:val="none" w:sz="0" w:space="0" w:color="auto"/>
          </w:divBdr>
        </w:div>
        <w:div w:id="828637818">
          <w:marLeft w:val="0"/>
          <w:marRight w:val="0"/>
          <w:marTop w:val="0"/>
          <w:marBottom w:val="0"/>
          <w:divBdr>
            <w:top w:val="none" w:sz="0" w:space="0" w:color="auto"/>
            <w:left w:val="none" w:sz="0" w:space="0" w:color="auto"/>
            <w:bottom w:val="none" w:sz="0" w:space="0" w:color="auto"/>
            <w:right w:val="none" w:sz="0" w:space="0" w:color="auto"/>
          </w:divBdr>
        </w:div>
        <w:div w:id="111828545">
          <w:marLeft w:val="0"/>
          <w:marRight w:val="0"/>
          <w:marTop w:val="0"/>
          <w:marBottom w:val="0"/>
          <w:divBdr>
            <w:top w:val="none" w:sz="0" w:space="0" w:color="auto"/>
            <w:left w:val="none" w:sz="0" w:space="0" w:color="auto"/>
            <w:bottom w:val="none" w:sz="0" w:space="0" w:color="auto"/>
            <w:right w:val="none" w:sz="0" w:space="0" w:color="auto"/>
          </w:divBdr>
        </w:div>
        <w:div w:id="356541765">
          <w:marLeft w:val="0"/>
          <w:marRight w:val="0"/>
          <w:marTop w:val="0"/>
          <w:marBottom w:val="0"/>
          <w:divBdr>
            <w:top w:val="none" w:sz="0" w:space="0" w:color="auto"/>
            <w:left w:val="none" w:sz="0" w:space="0" w:color="auto"/>
            <w:bottom w:val="none" w:sz="0" w:space="0" w:color="auto"/>
            <w:right w:val="none" w:sz="0" w:space="0" w:color="auto"/>
          </w:divBdr>
        </w:div>
        <w:div w:id="663167273">
          <w:marLeft w:val="0"/>
          <w:marRight w:val="0"/>
          <w:marTop w:val="0"/>
          <w:marBottom w:val="0"/>
          <w:divBdr>
            <w:top w:val="none" w:sz="0" w:space="0" w:color="auto"/>
            <w:left w:val="none" w:sz="0" w:space="0" w:color="auto"/>
            <w:bottom w:val="none" w:sz="0" w:space="0" w:color="auto"/>
            <w:right w:val="none" w:sz="0" w:space="0" w:color="auto"/>
          </w:divBdr>
        </w:div>
        <w:div w:id="1116682564">
          <w:marLeft w:val="0"/>
          <w:marRight w:val="0"/>
          <w:marTop w:val="0"/>
          <w:marBottom w:val="0"/>
          <w:divBdr>
            <w:top w:val="none" w:sz="0" w:space="0" w:color="auto"/>
            <w:left w:val="none" w:sz="0" w:space="0" w:color="auto"/>
            <w:bottom w:val="none" w:sz="0" w:space="0" w:color="auto"/>
            <w:right w:val="none" w:sz="0" w:space="0" w:color="auto"/>
          </w:divBdr>
        </w:div>
        <w:div w:id="199981821">
          <w:marLeft w:val="0"/>
          <w:marRight w:val="0"/>
          <w:marTop w:val="0"/>
          <w:marBottom w:val="0"/>
          <w:divBdr>
            <w:top w:val="none" w:sz="0" w:space="0" w:color="auto"/>
            <w:left w:val="none" w:sz="0" w:space="0" w:color="auto"/>
            <w:bottom w:val="none" w:sz="0" w:space="0" w:color="auto"/>
            <w:right w:val="none" w:sz="0" w:space="0" w:color="auto"/>
          </w:divBdr>
        </w:div>
        <w:div w:id="1441611075">
          <w:marLeft w:val="0"/>
          <w:marRight w:val="0"/>
          <w:marTop w:val="0"/>
          <w:marBottom w:val="0"/>
          <w:divBdr>
            <w:top w:val="none" w:sz="0" w:space="0" w:color="auto"/>
            <w:left w:val="none" w:sz="0" w:space="0" w:color="auto"/>
            <w:bottom w:val="none" w:sz="0" w:space="0" w:color="auto"/>
            <w:right w:val="none" w:sz="0" w:space="0" w:color="auto"/>
          </w:divBdr>
        </w:div>
        <w:div w:id="1396931149">
          <w:marLeft w:val="0"/>
          <w:marRight w:val="0"/>
          <w:marTop w:val="0"/>
          <w:marBottom w:val="0"/>
          <w:divBdr>
            <w:top w:val="none" w:sz="0" w:space="0" w:color="auto"/>
            <w:left w:val="none" w:sz="0" w:space="0" w:color="auto"/>
            <w:bottom w:val="none" w:sz="0" w:space="0" w:color="auto"/>
            <w:right w:val="none" w:sz="0" w:space="0" w:color="auto"/>
          </w:divBdr>
        </w:div>
        <w:div w:id="400367207">
          <w:marLeft w:val="0"/>
          <w:marRight w:val="0"/>
          <w:marTop w:val="0"/>
          <w:marBottom w:val="0"/>
          <w:divBdr>
            <w:top w:val="none" w:sz="0" w:space="0" w:color="auto"/>
            <w:left w:val="none" w:sz="0" w:space="0" w:color="auto"/>
            <w:bottom w:val="none" w:sz="0" w:space="0" w:color="auto"/>
            <w:right w:val="none" w:sz="0" w:space="0" w:color="auto"/>
          </w:divBdr>
        </w:div>
        <w:div w:id="1946301588">
          <w:marLeft w:val="0"/>
          <w:marRight w:val="0"/>
          <w:marTop w:val="0"/>
          <w:marBottom w:val="0"/>
          <w:divBdr>
            <w:top w:val="none" w:sz="0" w:space="0" w:color="auto"/>
            <w:left w:val="none" w:sz="0" w:space="0" w:color="auto"/>
            <w:bottom w:val="none" w:sz="0" w:space="0" w:color="auto"/>
            <w:right w:val="none" w:sz="0" w:space="0" w:color="auto"/>
          </w:divBdr>
        </w:div>
        <w:div w:id="848713187">
          <w:marLeft w:val="0"/>
          <w:marRight w:val="0"/>
          <w:marTop w:val="0"/>
          <w:marBottom w:val="0"/>
          <w:divBdr>
            <w:top w:val="none" w:sz="0" w:space="0" w:color="auto"/>
            <w:left w:val="none" w:sz="0" w:space="0" w:color="auto"/>
            <w:bottom w:val="none" w:sz="0" w:space="0" w:color="auto"/>
            <w:right w:val="none" w:sz="0" w:space="0" w:color="auto"/>
          </w:divBdr>
        </w:div>
        <w:div w:id="48917817">
          <w:marLeft w:val="0"/>
          <w:marRight w:val="0"/>
          <w:marTop w:val="0"/>
          <w:marBottom w:val="0"/>
          <w:divBdr>
            <w:top w:val="none" w:sz="0" w:space="0" w:color="auto"/>
            <w:left w:val="none" w:sz="0" w:space="0" w:color="auto"/>
            <w:bottom w:val="none" w:sz="0" w:space="0" w:color="auto"/>
            <w:right w:val="none" w:sz="0" w:space="0" w:color="auto"/>
          </w:divBdr>
        </w:div>
        <w:div w:id="1071778467">
          <w:marLeft w:val="0"/>
          <w:marRight w:val="0"/>
          <w:marTop w:val="0"/>
          <w:marBottom w:val="0"/>
          <w:divBdr>
            <w:top w:val="none" w:sz="0" w:space="0" w:color="auto"/>
            <w:left w:val="none" w:sz="0" w:space="0" w:color="auto"/>
            <w:bottom w:val="none" w:sz="0" w:space="0" w:color="auto"/>
            <w:right w:val="none" w:sz="0" w:space="0" w:color="auto"/>
          </w:divBdr>
        </w:div>
      </w:divsChild>
    </w:div>
    <w:div w:id="1497645624">
      <w:bodyDiv w:val="1"/>
      <w:marLeft w:val="0"/>
      <w:marRight w:val="0"/>
      <w:marTop w:val="0"/>
      <w:marBottom w:val="0"/>
      <w:divBdr>
        <w:top w:val="none" w:sz="0" w:space="0" w:color="auto"/>
        <w:left w:val="none" w:sz="0" w:space="0" w:color="auto"/>
        <w:bottom w:val="none" w:sz="0" w:space="0" w:color="auto"/>
        <w:right w:val="none" w:sz="0" w:space="0" w:color="auto"/>
      </w:divBdr>
      <w:divsChild>
        <w:div w:id="138035637">
          <w:marLeft w:val="0"/>
          <w:marRight w:val="0"/>
          <w:marTop w:val="0"/>
          <w:marBottom w:val="0"/>
          <w:divBdr>
            <w:top w:val="none" w:sz="0" w:space="0" w:color="auto"/>
            <w:left w:val="none" w:sz="0" w:space="0" w:color="auto"/>
            <w:bottom w:val="none" w:sz="0" w:space="0" w:color="auto"/>
            <w:right w:val="none" w:sz="0" w:space="0" w:color="auto"/>
          </w:divBdr>
        </w:div>
        <w:div w:id="1604650977">
          <w:marLeft w:val="0"/>
          <w:marRight w:val="0"/>
          <w:marTop w:val="0"/>
          <w:marBottom w:val="0"/>
          <w:divBdr>
            <w:top w:val="none" w:sz="0" w:space="0" w:color="auto"/>
            <w:left w:val="none" w:sz="0" w:space="0" w:color="auto"/>
            <w:bottom w:val="none" w:sz="0" w:space="0" w:color="auto"/>
            <w:right w:val="none" w:sz="0" w:space="0" w:color="auto"/>
          </w:divBdr>
        </w:div>
        <w:div w:id="1580407308">
          <w:marLeft w:val="0"/>
          <w:marRight w:val="0"/>
          <w:marTop w:val="0"/>
          <w:marBottom w:val="0"/>
          <w:divBdr>
            <w:top w:val="none" w:sz="0" w:space="0" w:color="auto"/>
            <w:left w:val="none" w:sz="0" w:space="0" w:color="auto"/>
            <w:bottom w:val="none" w:sz="0" w:space="0" w:color="auto"/>
            <w:right w:val="none" w:sz="0" w:space="0" w:color="auto"/>
          </w:divBdr>
        </w:div>
        <w:div w:id="1112474143">
          <w:marLeft w:val="0"/>
          <w:marRight w:val="0"/>
          <w:marTop w:val="0"/>
          <w:marBottom w:val="0"/>
          <w:divBdr>
            <w:top w:val="none" w:sz="0" w:space="0" w:color="auto"/>
            <w:left w:val="none" w:sz="0" w:space="0" w:color="auto"/>
            <w:bottom w:val="none" w:sz="0" w:space="0" w:color="auto"/>
            <w:right w:val="none" w:sz="0" w:space="0" w:color="auto"/>
          </w:divBdr>
        </w:div>
        <w:div w:id="1580751165">
          <w:marLeft w:val="0"/>
          <w:marRight w:val="0"/>
          <w:marTop w:val="0"/>
          <w:marBottom w:val="0"/>
          <w:divBdr>
            <w:top w:val="none" w:sz="0" w:space="0" w:color="auto"/>
            <w:left w:val="none" w:sz="0" w:space="0" w:color="auto"/>
            <w:bottom w:val="none" w:sz="0" w:space="0" w:color="auto"/>
            <w:right w:val="none" w:sz="0" w:space="0" w:color="auto"/>
          </w:divBdr>
        </w:div>
        <w:div w:id="669673126">
          <w:marLeft w:val="0"/>
          <w:marRight w:val="0"/>
          <w:marTop w:val="0"/>
          <w:marBottom w:val="0"/>
          <w:divBdr>
            <w:top w:val="none" w:sz="0" w:space="0" w:color="auto"/>
            <w:left w:val="none" w:sz="0" w:space="0" w:color="auto"/>
            <w:bottom w:val="none" w:sz="0" w:space="0" w:color="auto"/>
            <w:right w:val="none" w:sz="0" w:space="0" w:color="auto"/>
          </w:divBdr>
        </w:div>
        <w:div w:id="312103156">
          <w:marLeft w:val="0"/>
          <w:marRight w:val="0"/>
          <w:marTop w:val="0"/>
          <w:marBottom w:val="0"/>
          <w:divBdr>
            <w:top w:val="none" w:sz="0" w:space="0" w:color="auto"/>
            <w:left w:val="none" w:sz="0" w:space="0" w:color="auto"/>
            <w:bottom w:val="none" w:sz="0" w:space="0" w:color="auto"/>
            <w:right w:val="none" w:sz="0" w:space="0" w:color="auto"/>
          </w:divBdr>
        </w:div>
        <w:div w:id="1068452842">
          <w:marLeft w:val="0"/>
          <w:marRight w:val="0"/>
          <w:marTop w:val="0"/>
          <w:marBottom w:val="0"/>
          <w:divBdr>
            <w:top w:val="none" w:sz="0" w:space="0" w:color="auto"/>
            <w:left w:val="none" w:sz="0" w:space="0" w:color="auto"/>
            <w:bottom w:val="none" w:sz="0" w:space="0" w:color="auto"/>
            <w:right w:val="none" w:sz="0" w:space="0" w:color="auto"/>
          </w:divBdr>
        </w:div>
        <w:div w:id="2106801835">
          <w:marLeft w:val="0"/>
          <w:marRight w:val="0"/>
          <w:marTop w:val="0"/>
          <w:marBottom w:val="0"/>
          <w:divBdr>
            <w:top w:val="none" w:sz="0" w:space="0" w:color="auto"/>
            <w:left w:val="none" w:sz="0" w:space="0" w:color="auto"/>
            <w:bottom w:val="none" w:sz="0" w:space="0" w:color="auto"/>
            <w:right w:val="none" w:sz="0" w:space="0" w:color="auto"/>
          </w:divBdr>
        </w:div>
        <w:div w:id="830100393">
          <w:marLeft w:val="0"/>
          <w:marRight w:val="0"/>
          <w:marTop w:val="0"/>
          <w:marBottom w:val="0"/>
          <w:divBdr>
            <w:top w:val="none" w:sz="0" w:space="0" w:color="auto"/>
            <w:left w:val="none" w:sz="0" w:space="0" w:color="auto"/>
            <w:bottom w:val="none" w:sz="0" w:space="0" w:color="auto"/>
            <w:right w:val="none" w:sz="0" w:space="0" w:color="auto"/>
          </w:divBdr>
        </w:div>
        <w:div w:id="407652508">
          <w:marLeft w:val="0"/>
          <w:marRight w:val="0"/>
          <w:marTop w:val="0"/>
          <w:marBottom w:val="0"/>
          <w:divBdr>
            <w:top w:val="none" w:sz="0" w:space="0" w:color="auto"/>
            <w:left w:val="none" w:sz="0" w:space="0" w:color="auto"/>
            <w:bottom w:val="none" w:sz="0" w:space="0" w:color="auto"/>
            <w:right w:val="none" w:sz="0" w:space="0" w:color="auto"/>
          </w:divBdr>
        </w:div>
        <w:div w:id="328217539">
          <w:marLeft w:val="0"/>
          <w:marRight w:val="0"/>
          <w:marTop w:val="0"/>
          <w:marBottom w:val="0"/>
          <w:divBdr>
            <w:top w:val="none" w:sz="0" w:space="0" w:color="auto"/>
            <w:left w:val="none" w:sz="0" w:space="0" w:color="auto"/>
            <w:bottom w:val="none" w:sz="0" w:space="0" w:color="auto"/>
            <w:right w:val="none" w:sz="0" w:space="0" w:color="auto"/>
          </w:divBdr>
        </w:div>
        <w:div w:id="1674648920">
          <w:marLeft w:val="0"/>
          <w:marRight w:val="0"/>
          <w:marTop w:val="0"/>
          <w:marBottom w:val="0"/>
          <w:divBdr>
            <w:top w:val="none" w:sz="0" w:space="0" w:color="auto"/>
            <w:left w:val="none" w:sz="0" w:space="0" w:color="auto"/>
            <w:bottom w:val="none" w:sz="0" w:space="0" w:color="auto"/>
            <w:right w:val="none" w:sz="0" w:space="0" w:color="auto"/>
          </w:divBdr>
        </w:div>
        <w:div w:id="1012293831">
          <w:marLeft w:val="0"/>
          <w:marRight w:val="0"/>
          <w:marTop w:val="0"/>
          <w:marBottom w:val="0"/>
          <w:divBdr>
            <w:top w:val="none" w:sz="0" w:space="0" w:color="auto"/>
            <w:left w:val="none" w:sz="0" w:space="0" w:color="auto"/>
            <w:bottom w:val="none" w:sz="0" w:space="0" w:color="auto"/>
            <w:right w:val="none" w:sz="0" w:space="0" w:color="auto"/>
          </w:divBdr>
        </w:div>
      </w:divsChild>
    </w:div>
    <w:div w:id="20585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tif7@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edarti@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1509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1780</CharactersWithSpaces>
  <SharedDoc>false</SharedDoc>
  <HLinks>
    <vt:vector size="6" baseType="variant">
      <vt:variant>
        <vt:i4>6488154</vt:i4>
      </vt:variant>
      <vt:variant>
        <vt:i4>0</vt:i4>
      </vt:variant>
      <vt:variant>
        <vt:i4>0</vt:i4>
      </vt:variant>
      <vt:variant>
        <vt:i4>5</vt:i4>
      </vt:variant>
      <vt:variant>
        <vt:lpwstr>mailto:fedarti@yahoo.fr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Bermir</dc:creator>
  <cp:lastModifiedBy>Jean</cp:lastModifiedBy>
  <cp:revision>2</cp:revision>
  <cp:lastPrinted>2016-09-13T07:29:00Z</cp:lastPrinted>
  <dcterms:created xsi:type="dcterms:W3CDTF">2019-05-04T15:04:00Z</dcterms:created>
  <dcterms:modified xsi:type="dcterms:W3CDTF">2019-05-04T15:04:00Z</dcterms:modified>
</cp:coreProperties>
</file>